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16F74C" w14:textId="2D2D0145" w:rsidR="00E54230" w:rsidRPr="00D1615C" w:rsidRDefault="00E54230" w:rsidP="00E54230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WG3 Meeting #10</w:t>
      </w:r>
      <w:r w:rsidR="00E9052F">
        <w:rPr>
          <w:rFonts w:ascii="Arial" w:eastAsia="MS Mincho" w:hAnsi="Arial"/>
          <w:b/>
          <w:sz w:val="24"/>
          <w:szCs w:val="24"/>
        </w:rPr>
        <w:t>9-e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R3-</w:t>
      </w:r>
      <w:r w:rsidR="00E9052F">
        <w:rPr>
          <w:rFonts w:ascii="Arial" w:eastAsia="MS Mincho" w:hAnsi="Arial"/>
          <w:b/>
          <w:bCs/>
          <w:sz w:val="24"/>
          <w:szCs w:val="24"/>
        </w:rPr>
        <w:t>20</w:t>
      </w:r>
      <w:r w:rsidR="00DB3A69">
        <w:rPr>
          <w:rFonts w:ascii="Arial" w:eastAsia="MS Mincho" w:hAnsi="Arial"/>
          <w:b/>
          <w:bCs/>
          <w:sz w:val="24"/>
          <w:szCs w:val="24"/>
        </w:rPr>
        <w:t>4745</w:t>
      </w:r>
    </w:p>
    <w:p w14:paraId="3D1A044A" w14:textId="78F3DC9A" w:rsidR="00E54230" w:rsidRPr="00D1615C" w:rsidRDefault="00E9052F" w:rsidP="00E54230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</w:rPr>
      </w:pPr>
      <w:r>
        <w:rPr>
          <w:rFonts w:ascii="Arial" w:eastAsia="Batang" w:hAnsi="Arial" w:cs="Arial"/>
          <w:b/>
          <w:noProof/>
          <w:color w:val="000000"/>
          <w:sz w:val="24"/>
          <w:szCs w:val="24"/>
        </w:rPr>
        <w:t>Electronic Meeting</w:t>
      </w:r>
      <w:r w:rsidR="004C4AB1">
        <w:rPr>
          <w:rFonts w:ascii="Arial" w:eastAsia="Batang" w:hAnsi="Arial" w:cs="Arial"/>
          <w:b/>
          <w:noProof/>
          <w:color w:val="000000"/>
          <w:sz w:val="24"/>
          <w:szCs w:val="24"/>
        </w:rPr>
        <w:t>, August</w:t>
      </w:r>
      <w:r w:rsidR="00E54230" w:rsidRPr="00D1615C">
        <w:rPr>
          <w:rFonts w:ascii="Arial" w:eastAsia="Batang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eastAsia="Batang" w:hAnsi="Arial" w:cs="Arial"/>
          <w:b/>
          <w:noProof/>
          <w:color w:val="000000"/>
          <w:sz w:val="24"/>
          <w:szCs w:val="24"/>
        </w:rPr>
        <w:t>17</w:t>
      </w:r>
      <w:r w:rsidR="00E54230" w:rsidRPr="00D1615C">
        <w:rPr>
          <w:rFonts w:ascii="Arial" w:eastAsia="Batang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="00E54230" w:rsidRPr="00D1615C">
        <w:rPr>
          <w:rFonts w:ascii="Arial" w:eastAsia="Batang" w:hAnsi="Arial" w:cs="Arial"/>
          <w:b/>
          <w:noProof/>
          <w:color w:val="000000"/>
          <w:sz w:val="24"/>
          <w:szCs w:val="24"/>
        </w:rPr>
        <w:t xml:space="preserve"> – </w:t>
      </w:r>
      <w:r>
        <w:rPr>
          <w:rFonts w:ascii="Arial" w:eastAsia="Batang" w:hAnsi="Arial" w:cs="Arial"/>
          <w:b/>
          <w:noProof/>
          <w:color w:val="000000"/>
          <w:sz w:val="24"/>
          <w:szCs w:val="24"/>
        </w:rPr>
        <w:t>28</w:t>
      </w:r>
      <w:r w:rsidR="00E54230" w:rsidRPr="00D1615C">
        <w:rPr>
          <w:rFonts w:ascii="Arial" w:eastAsia="Batang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="00E54230" w:rsidRPr="00D1615C">
        <w:rPr>
          <w:rFonts w:ascii="Arial" w:eastAsia="Batang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eastAsia="Batang" w:hAnsi="Arial" w:cs="Arial"/>
          <w:b/>
          <w:noProof/>
          <w:color w:val="000000"/>
          <w:sz w:val="24"/>
          <w:szCs w:val="24"/>
        </w:rPr>
        <w:t>20</w:t>
      </w:r>
    </w:p>
    <w:p w14:paraId="2A235104" w14:textId="77777777" w:rsidR="00E54230" w:rsidRPr="00D1615C" w:rsidRDefault="00E54230" w:rsidP="00E54230">
      <w:pPr>
        <w:widowControl w:val="0"/>
        <w:spacing w:after="0"/>
        <w:rPr>
          <w:rFonts w:ascii="Arial" w:eastAsia="MS Mincho" w:hAnsi="Arial"/>
          <w:b/>
          <w:bCs/>
          <w:sz w:val="24"/>
          <w:lang w:eastAsia="ja-JP"/>
        </w:rPr>
      </w:pPr>
    </w:p>
    <w:p w14:paraId="27E7E0E5" w14:textId="5F6CE816" w:rsidR="00CF0564" w:rsidRDefault="00CF0564" w:rsidP="00CF0564">
      <w:pPr>
        <w:pStyle w:val="CRCoverPage"/>
        <w:rPr>
          <w:rFonts w:eastAsia="SimSun"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="002538B5">
        <w:rPr>
          <w:rFonts w:cs="Arial"/>
          <w:b/>
          <w:bCs/>
          <w:sz w:val="24"/>
          <w:lang w:val="en-US"/>
        </w:rPr>
        <w:t>13.2.</w:t>
      </w:r>
      <w:r w:rsidR="004B2F26">
        <w:rPr>
          <w:rFonts w:cs="Arial"/>
          <w:b/>
          <w:bCs/>
          <w:sz w:val="24"/>
          <w:lang w:val="en-US"/>
        </w:rPr>
        <w:t>1</w:t>
      </w:r>
    </w:p>
    <w:p w14:paraId="05AB6DE3" w14:textId="77777777" w:rsidR="00E80708" w:rsidRDefault="00E80708" w:rsidP="00E8070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 w:rsidRPr="00A05371">
        <w:rPr>
          <w:rFonts w:ascii="Arial" w:hAnsi="Arial" w:cs="Arial"/>
          <w:b/>
          <w:bCs/>
          <w:sz w:val="24"/>
        </w:rPr>
        <w:t>Intel</w:t>
      </w:r>
      <w:r w:rsidR="001E21E4">
        <w:rPr>
          <w:rFonts w:ascii="Arial" w:hAnsi="Arial" w:cs="Arial"/>
          <w:b/>
          <w:bCs/>
          <w:sz w:val="24"/>
        </w:rPr>
        <w:t xml:space="preserve"> Corporation</w:t>
      </w:r>
    </w:p>
    <w:p w14:paraId="1CA355E3" w14:textId="5300BA7F" w:rsidR="00E80708" w:rsidRDefault="00E80708" w:rsidP="003B2F1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DF076B">
        <w:rPr>
          <w:rFonts w:ascii="Arial" w:hAnsi="Arial" w:cs="Arial"/>
          <w:b/>
          <w:bCs/>
          <w:sz w:val="24"/>
        </w:rPr>
        <w:t>Inter-CU topology adap</w:t>
      </w:r>
      <w:r w:rsidR="00DD21B0">
        <w:rPr>
          <w:rFonts w:ascii="Arial" w:hAnsi="Arial" w:cs="Arial"/>
          <w:b/>
          <w:bCs/>
          <w:sz w:val="24"/>
        </w:rPr>
        <w:t>tation procedure</w:t>
      </w:r>
    </w:p>
    <w:p w14:paraId="4122B6B0" w14:textId="77777777" w:rsidR="00E80708" w:rsidRDefault="00E80708" w:rsidP="00C63167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</w:t>
      </w:r>
      <w:r w:rsidR="00C47F82">
        <w:rPr>
          <w:rFonts w:ascii="Arial" w:hAnsi="Arial" w:cs="Arial"/>
          <w:b/>
          <w:bCs/>
          <w:sz w:val="24"/>
        </w:rPr>
        <w:t>nt for:</w:t>
      </w:r>
      <w:r w:rsidR="00C47F82">
        <w:rPr>
          <w:rFonts w:ascii="Arial" w:hAnsi="Arial" w:cs="Arial"/>
          <w:b/>
          <w:bCs/>
          <w:sz w:val="24"/>
        </w:rPr>
        <w:tab/>
      </w:r>
      <w:r w:rsidR="00C47F82">
        <w:rPr>
          <w:rFonts w:ascii="Arial" w:hAnsi="Arial" w:cs="Arial"/>
          <w:b/>
          <w:bCs/>
          <w:sz w:val="24"/>
        </w:rPr>
        <w:tab/>
      </w:r>
      <w:r w:rsidR="006E2A9F">
        <w:rPr>
          <w:rFonts w:ascii="Arial" w:hAnsi="Arial" w:cs="Arial"/>
          <w:b/>
          <w:bCs/>
          <w:sz w:val="24"/>
        </w:rPr>
        <w:t>Discussion and Decision</w:t>
      </w:r>
    </w:p>
    <w:p w14:paraId="6BC753E1" w14:textId="43BD0204" w:rsidR="00BE744F" w:rsidRDefault="00F83145" w:rsidP="00BE744F">
      <w:pPr>
        <w:pStyle w:val="Heading1"/>
      </w:pPr>
      <w:r>
        <w:tab/>
      </w:r>
      <w:r>
        <w:tab/>
        <w:t>Introduction</w:t>
      </w:r>
    </w:p>
    <w:p w14:paraId="06E02CE8" w14:textId="0E2701C0" w:rsidR="000E565C" w:rsidRDefault="008426B0" w:rsidP="00096A16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In RAN</w:t>
      </w:r>
      <w:r w:rsidR="00947F87">
        <w:rPr>
          <w:rFonts w:ascii="Arial" w:hAnsi="Arial" w:cs="Arial"/>
          <w:lang w:val="en-GB"/>
        </w:rPr>
        <w:t>#86</w:t>
      </w:r>
      <w:r w:rsidR="00BD2B76">
        <w:rPr>
          <w:rFonts w:ascii="Arial" w:hAnsi="Arial" w:cs="Arial"/>
          <w:lang w:val="en-GB"/>
        </w:rPr>
        <w:t>,</w:t>
      </w:r>
      <w:r w:rsidR="00B41E28">
        <w:rPr>
          <w:rFonts w:ascii="Arial" w:hAnsi="Arial" w:cs="Arial"/>
          <w:lang w:val="en-GB"/>
        </w:rPr>
        <w:t xml:space="preserve"> WI on enhancement to IAB was approved in RP-193251</w:t>
      </w:r>
      <w:r w:rsidR="00F15136">
        <w:rPr>
          <w:rFonts w:ascii="Arial" w:hAnsi="Arial" w:cs="Arial"/>
          <w:lang w:val="en-GB"/>
        </w:rPr>
        <w:t xml:space="preserve">. </w:t>
      </w:r>
      <w:r w:rsidR="003A3198">
        <w:rPr>
          <w:rFonts w:ascii="Arial" w:hAnsi="Arial" w:cs="Arial"/>
          <w:lang w:val="en-GB"/>
        </w:rPr>
        <w:t>One of the object</w:t>
      </w:r>
      <w:r w:rsidR="000B427C">
        <w:rPr>
          <w:rFonts w:ascii="Arial" w:hAnsi="Arial" w:cs="Arial"/>
          <w:lang w:val="en-GB"/>
        </w:rPr>
        <w:t>ive</w:t>
      </w:r>
      <w:r w:rsidR="00D4377D">
        <w:rPr>
          <w:rFonts w:ascii="Arial" w:hAnsi="Arial" w:cs="Arial"/>
          <w:lang w:val="en-GB"/>
        </w:rPr>
        <w:t>s</w:t>
      </w:r>
      <w:r w:rsidR="003A3198">
        <w:rPr>
          <w:rFonts w:ascii="Arial" w:hAnsi="Arial" w:cs="Arial"/>
          <w:lang w:val="en-GB"/>
        </w:rPr>
        <w:t xml:space="preserve"> is</w:t>
      </w:r>
      <w:r w:rsidR="005B4FE7">
        <w:rPr>
          <w:rFonts w:ascii="Arial" w:hAnsi="Arial" w:cs="Arial"/>
          <w:lang w:val="en-GB"/>
        </w:rPr>
        <w:t xml:space="preserve"> topology adaptation enhancement</w:t>
      </w:r>
      <w:r w:rsidR="00231A72">
        <w:rPr>
          <w:rFonts w:ascii="Arial" w:hAnsi="Arial" w:cs="Arial"/>
          <w:lang w:val="en-GB"/>
        </w:rPr>
        <w:t xml:space="preserve">, and it includes </w:t>
      </w:r>
      <w:r w:rsidR="00F038E0">
        <w:rPr>
          <w:rFonts w:ascii="Arial" w:hAnsi="Arial" w:cs="Arial"/>
          <w:lang w:val="en-GB"/>
        </w:rPr>
        <w:t>the following:</w:t>
      </w:r>
    </w:p>
    <w:p w14:paraId="3E6B1EDE" w14:textId="77777777" w:rsidR="009B586C" w:rsidRPr="009B586C" w:rsidRDefault="009B586C" w:rsidP="009B586C">
      <w:pPr>
        <w:numPr>
          <w:ilvl w:val="0"/>
          <w:numId w:val="30"/>
        </w:numPr>
        <w:rPr>
          <w:rFonts w:ascii="Arial" w:hAnsi="Arial" w:cs="Arial"/>
        </w:rPr>
      </w:pPr>
      <w:r w:rsidRPr="009B586C">
        <w:rPr>
          <w:rFonts w:ascii="Arial" w:hAnsi="Arial" w:cs="Arial"/>
        </w:rPr>
        <w:t xml:space="preserve">Specification of procedures for inter-donor IAB-node migration to enhance robustness and load-balancing, including enhancements to reduce signalling load.   </w:t>
      </w:r>
    </w:p>
    <w:p w14:paraId="2E8C0C95" w14:textId="77777777" w:rsidR="009B586C" w:rsidRPr="009B586C" w:rsidRDefault="009B586C" w:rsidP="009B586C">
      <w:pPr>
        <w:numPr>
          <w:ilvl w:val="0"/>
          <w:numId w:val="30"/>
        </w:numPr>
        <w:rPr>
          <w:rFonts w:ascii="Arial" w:hAnsi="Arial" w:cs="Arial"/>
        </w:rPr>
      </w:pPr>
      <w:r w:rsidRPr="009B586C">
        <w:rPr>
          <w:rFonts w:ascii="Arial" w:hAnsi="Arial" w:cs="Arial"/>
        </w:rPr>
        <w:t>Specification of enhancements to reduce service interruption due to IAB-node migration and BH RLF recovery.</w:t>
      </w:r>
    </w:p>
    <w:p w14:paraId="04D4FEC7" w14:textId="4DCB731D" w:rsidR="00F038E0" w:rsidRPr="009B586C" w:rsidRDefault="009B586C" w:rsidP="009B586C">
      <w:pPr>
        <w:numPr>
          <w:ilvl w:val="0"/>
          <w:numId w:val="30"/>
        </w:numPr>
        <w:rPr>
          <w:rFonts w:ascii="Arial" w:hAnsi="Arial" w:cs="Arial"/>
        </w:rPr>
      </w:pPr>
      <w:r w:rsidRPr="009B586C">
        <w:rPr>
          <w:rFonts w:ascii="Arial" w:hAnsi="Arial" w:cs="Arial"/>
        </w:rPr>
        <w:t>Specification of enhancements to topological redundancy, including support of CP/UP separation.</w:t>
      </w:r>
    </w:p>
    <w:p w14:paraId="2E81138F" w14:textId="693AF466" w:rsidR="001D2123" w:rsidRDefault="001D2123" w:rsidP="00096A16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In this contribution</w:t>
      </w:r>
      <w:r w:rsidR="002E1AB5">
        <w:rPr>
          <w:rFonts w:ascii="Arial" w:hAnsi="Arial" w:cs="Arial"/>
          <w:lang w:val="en-GB"/>
        </w:rPr>
        <w:t xml:space="preserve"> </w:t>
      </w:r>
      <w:r w:rsidR="00151E0D">
        <w:rPr>
          <w:rFonts w:ascii="Arial" w:hAnsi="Arial" w:cs="Arial"/>
          <w:lang w:val="en-GB"/>
        </w:rPr>
        <w:t>inter-CU topology adaptation procedure is presented</w:t>
      </w:r>
      <w:r w:rsidR="001252C0">
        <w:rPr>
          <w:rFonts w:ascii="Arial" w:hAnsi="Arial" w:cs="Arial"/>
          <w:lang w:val="en-GB"/>
        </w:rPr>
        <w:t>.</w:t>
      </w:r>
    </w:p>
    <w:p w14:paraId="1B51E0F5" w14:textId="45033CE1" w:rsidR="00547790" w:rsidRDefault="00547790" w:rsidP="00547790">
      <w:pPr>
        <w:pStyle w:val="Heading1"/>
      </w:pPr>
      <w:bookmarkStart w:id="1" w:name="_Toc449541143"/>
      <w:r>
        <w:tab/>
      </w:r>
      <w:r>
        <w:tab/>
      </w:r>
      <w:r w:rsidR="00921C15">
        <w:t>Discussion</w:t>
      </w:r>
    </w:p>
    <w:p w14:paraId="7C828139" w14:textId="2D996A42" w:rsidR="00B2673A" w:rsidRDefault="003E12A1" w:rsidP="00BB153F">
      <w:pPr>
        <w:pStyle w:val="Heading2"/>
        <w:rPr>
          <w:lang w:val="en-GB"/>
        </w:rPr>
      </w:pPr>
      <w:r>
        <w:rPr>
          <w:lang w:val="en-GB"/>
        </w:rPr>
        <w:t xml:space="preserve">baseline for </w:t>
      </w:r>
      <w:r w:rsidR="00DF6735">
        <w:rPr>
          <w:lang w:val="en-GB"/>
        </w:rPr>
        <w:t>Inter-CU topology adaptation procedure</w:t>
      </w:r>
    </w:p>
    <w:p w14:paraId="6E173EC1" w14:textId="587923D5" w:rsidR="009B76B1" w:rsidRDefault="002E1AB5" w:rsidP="009B76B1">
      <w:pPr>
        <w:rPr>
          <w:lang w:val="en-GB"/>
        </w:rPr>
      </w:pPr>
      <w:r>
        <w:rPr>
          <w:lang w:val="en-GB"/>
        </w:rPr>
        <w:t xml:space="preserve">In </w:t>
      </w:r>
      <w:r w:rsidR="00A01C0F">
        <w:rPr>
          <w:lang w:val="en-GB"/>
        </w:rPr>
        <w:t>R</w:t>
      </w:r>
      <w:r>
        <w:rPr>
          <w:lang w:val="en-GB"/>
        </w:rPr>
        <w:t>elease 16</w:t>
      </w:r>
      <w:r w:rsidR="009264C2">
        <w:rPr>
          <w:lang w:val="en-GB"/>
        </w:rPr>
        <w:t xml:space="preserve"> </w:t>
      </w:r>
      <w:r w:rsidR="00874253">
        <w:rPr>
          <w:lang w:val="en-GB"/>
        </w:rPr>
        <w:t>an inter</w:t>
      </w:r>
      <w:r w:rsidR="0063789D">
        <w:rPr>
          <w:lang w:val="en-GB"/>
        </w:rPr>
        <w:t>-donor IAB node with</w:t>
      </w:r>
      <w:r w:rsidR="00CD31D2">
        <w:rPr>
          <w:lang w:val="en-GB"/>
        </w:rPr>
        <w:t xml:space="preserve"> inter-DU</w:t>
      </w:r>
      <w:r w:rsidR="0063789D">
        <w:rPr>
          <w:lang w:val="en-GB"/>
        </w:rPr>
        <w:t xml:space="preserve"> intra-CU topology adaptation</w:t>
      </w:r>
      <w:r w:rsidR="001B3D20">
        <w:rPr>
          <w:lang w:val="en-GB"/>
        </w:rPr>
        <w:t xml:space="preserve"> scenario</w:t>
      </w:r>
      <w:r w:rsidR="002B7AC1">
        <w:rPr>
          <w:lang w:val="en-GB"/>
        </w:rPr>
        <w:t xml:space="preserve"> is addressed in</w:t>
      </w:r>
      <w:r w:rsidR="001B3D20">
        <w:rPr>
          <w:lang w:val="en-GB"/>
        </w:rPr>
        <w:t xml:space="preserve"> </w:t>
      </w:r>
      <w:r w:rsidR="00E3571F">
        <w:rPr>
          <w:lang w:val="en-GB"/>
        </w:rPr>
        <w:t>section 8.2.3.1 of T</w:t>
      </w:r>
      <w:r w:rsidR="009E5F83">
        <w:rPr>
          <w:lang w:val="en-GB"/>
        </w:rPr>
        <w:t>S</w:t>
      </w:r>
      <w:r w:rsidR="00E3571F">
        <w:rPr>
          <w:lang w:val="en-GB"/>
        </w:rPr>
        <w:t xml:space="preserve"> 38.401</w:t>
      </w:r>
      <w:r w:rsidR="00AF72CB">
        <w:rPr>
          <w:lang w:val="en-GB"/>
        </w:rPr>
        <w:t xml:space="preserve"> [1]. The following figure take</w:t>
      </w:r>
      <w:r w:rsidR="0052148D">
        <w:rPr>
          <w:lang w:val="en-GB"/>
        </w:rPr>
        <w:t>n</w:t>
      </w:r>
      <w:r w:rsidR="00AF72CB">
        <w:rPr>
          <w:lang w:val="en-GB"/>
        </w:rPr>
        <w:t xml:space="preserve"> from</w:t>
      </w:r>
      <w:r w:rsidR="00616833">
        <w:rPr>
          <w:lang w:val="en-GB"/>
        </w:rPr>
        <w:t xml:space="preserve"> </w:t>
      </w:r>
      <w:r w:rsidR="00E81E1A">
        <w:rPr>
          <w:lang w:val="en-GB"/>
        </w:rPr>
        <w:t xml:space="preserve">section 9.7.5 </w:t>
      </w:r>
      <w:r w:rsidR="00616833">
        <w:rPr>
          <w:lang w:val="en-GB"/>
        </w:rPr>
        <w:t>TR 38</w:t>
      </w:r>
      <w:r w:rsidR="00454789">
        <w:rPr>
          <w:lang w:val="en-GB"/>
        </w:rPr>
        <w:t>.</w:t>
      </w:r>
      <w:r w:rsidR="00BD7163">
        <w:rPr>
          <w:lang w:val="en-GB"/>
        </w:rPr>
        <w:t>874</w:t>
      </w:r>
      <w:r w:rsidR="005C5AA3">
        <w:rPr>
          <w:lang w:val="en-GB"/>
        </w:rPr>
        <w:t xml:space="preserve"> [2]</w:t>
      </w:r>
      <w:r w:rsidR="00BD7163">
        <w:rPr>
          <w:lang w:val="en-GB"/>
        </w:rPr>
        <w:t xml:space="preserve"> illustrate</w:t>
      </w:r>
      <w:r w:rsidR="00E55B2D">
        <w:rPr>
          <w:lang w:val="en-GB"/>
        </w:rPr>
        <w:t>s</w:t>
      </w:r>
      <w:r w:rsidR="00BD7163">
        <w:rPr>
          <w:lang w:val="en-GB"/>
        </w:rPr>
        <w:t xml:space="preserve"> the</w:t>
      </w:r>
      <w:r w:rsidR="00DD6676">
        <w:rPr>
          <w:lang w:val="en-GB"/>
        </w:rPr>
        <w:t xml:space="preserve"> migration</w:t>
      </w:r>
      <w:r w:rsidR="00E81E1A">
        <w:rPr>
          <w:lang w:val="en-GB"/>
        </w:rPr>
        <w:t xml:space="preserve"> </w:t>
      </w:r>
      <w:r w:rsidR="00510F42">
        <w:rPr>
          <w:lang w:val="en-GB"/>
        </w:rPr>
        <w:t>scenario</w:t>
      </w:r>
      <w:r w:rsidR="00DE0CBF">
        <w:rPr>
          <w:lang w:val="en-GB"/>
        </w:rPr>
        <w:t>:</w:t>
      </w:r>
    </w:p>
    <w:p w14:paraId="1E59F03C" w14:textId="77777777" w:rsidR="00DE0CBF" w:rsidRPr="00E23CFA" w:rsidRDefault="005D7C39" w:rsidP="009B76B1">
      <w:r w:rsidRPr="00E23CFA">
        <w:rPr>
          <w:noProof/>
        </w:rPr>
        <w:object w:dxaOrig="14207" w:dyaOrig="8493" w14:anchorId="1DB13B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27.85pt;height:256.4pt;mso-width-percent:0;mso-height-percent:0;mso-width-percent:0;mso-height-percent:0" o:ole="">
            <v:imagedata r:id="rId12" o:title=""/>
          </v:shape>
          <o:OLEObject Type="Embed" ProgID="Visio.Drawing.11" ShapeID="_x0000_i1025" DrawAspect="Content" ObjectID="_1658225893" r:id="rId13"/>
        </w:object>
      </w:r>
    </w:p>
    <w:p w14:paraId="3064D54C" w14:textId="7BF2ACDA" w:rsidR="00E81E1A" w:rsidRDefault="00A169B2" w:rsidP="009B76B1">
      <w:pPr>
        <w:rPr>
          <w:lang w:val="en-GB"/>
        </w:rPr>
      </w:pPr>
      <w:r>
        <w:rPr>
          <w:lang w:val="en-GB"/>
        </w:rPr>
        <w:t>In section</w:t>
      </w:r>
      <w:r w:rsidR="005C5AA3">
        <w:rPr>
          <w:lang w:val="en-GB"/>
        </w:rPr>
        <w:t xml:space="preserve"> 9.7.6 T</w:t>
      </w:r>
      <w:r w:rsidR="00970AAB">
        <w:rPr>
          <w:lang w:val="en-GB"/>
        </w:rPr>
        <w:t>R</w:t>
      </w:r>
      <w:r w:rsidR="005C5AA3">
        <w:rPr>
          <w:lang w:val="en-GB"/>
        </w:rPr>
        <w:t xml:space="preserve"> 38.874[2] </w:t>
      </w:r>
      <w:bookmarkStart w:id="2" w:name="_Hlk46579136"/>
      <w:r w:rsidR="00E3176B" w:rsidRPr="00E3176B">
        <w:rPr>
          <w:lang w:val="en-GB"/>
        </w:rPr>
        <w:t>inter-donor IAB-node migration</w:t>
      </w:r>
      <w:r w:rsidR="00E3176B">
        <w:rPr>
          <w:lang w:val="en-GB"/>
        </w:rPr>
        <w:t xml:space="preserve"> scenario</w:t>
      </w:r>
      <w:r w:rsidR="00800D1B">
        <w:rPr>
          <w:lang w:val="en-GB"/>
        </w:rPr>
        <w:t xml:space="preserve"> </w:t>
      </w:r>
      <w:r w:rsidR="00EA70EC">
        <w:rPr>
          <w:lang w:val="en-GB"/>
        </w:rPr>
        <w:t>with</w:t>
      </w:r>
      <w:r w:rsidR="002A04C1">
        <w:rPr>
          <w:lang w:val="en-GB"/>
        </w:rPr>
        <w:t xml:space="preserve"> inter-DU and</w:t>
      </w:r>
      <w:r w:rsidR="00EA70EC">
        <w:rPr>
          <w:lang w:val="en-GB"/>
        </w:rPr>
        <w:t xml:space="preserve"> inter</w:t>
      </w:r>
      <w:r w:rsidR="00BC097D">
        <w:rPr>
          <w:lang w:val="en-GB"/>
        </w:rPr>
        <w:t xml:space="preserve">-CU </w:t>
      </w:r>
      <w:bookmarkEnd w:id="2"/>
      <w:r w:rsidR="00BC097D">
        <w:rPr>
          <w:lang w:val="en-GB"/>
        </w:rPr>
        <w:t>topology</w:t>
      </w:r>
      <w:r w:rsidR="007E5236">
        <w:rPr>
          <w:lang w:val="en-GB"/>
        </w:rPr>
        <w:t xml:space="preserve"> is described</w:t>
      </w:r>
      <w:r w:rsidR="002C338D">
        <w:rPr>
          <w:lang w:val="en-GB"/>
        </w:rPr>
        <w:t>.</w:t>
      </w:r>
      <w:r w:rsidR="002357EB">
        <w:rPr>
          <w:lang w:val="en-GB"/>
        </w:rPr>
        <w:t xml:space="preserve"> </w:t>
      </w:r>
      <w:r w:rsidR="00D17AB5">
        <w:rPr>
          <w:lang w:val="en-GB"/>
        </w:rPr>
        <w:t>The following diagram illustrate the scenario:</w:t>
      </w:r>
    </w:p>
    <w:p w14:paraId="6DE39565" w14:textId="09FDF183" w:rsidR="00D17AB5" w:rsidRDefault="005D7C39" w:rsidP="009B76B1">
      <w:r w:rsidRPr="00E23CFA">
        <w:rPr>
          <w:noProof/>
        </w:rPr>
        <w:object w:dxaOrig="14610" w:dyaOrig="8791" w14:anchorId="0A36AC43">
          <v:shape id="_x0000_i1026" type="#_x0000_t75" alt="" style="width:447.55pt;height:269.85pt;mso-width-percent:0;mso-height-percent:0;mso-width-percent:0;mso-height-percent:0" o:ole="">
            <v:imagedata r:id="rId14" o:title=""/>
          </v:shape>
          <o:OLEObject Type="Embed" ProgID="Visio.Drawing.11" ShapeID="_x0000_i1026" DrawAspect="Content" ObjectID="_1658225894" r:id="rId15"/>
        </w:object>
      </w:r>
    </w:p>
    <w:p w14:paraId="48761B5A" w14:textId="1CC415D5" w:rsidR="00510F42" w:rsidRDefault="00DD13E3" w:rsidP="00CC2022">
      <w:pPr>
        <w:pStyle w:val="Caption"/>
        <w:ind w:left="3692" w:firstLine="284"/>
        <w:jc w:val="both"/>
      </w:pPr>
      <w:r>
        <w:t xml:space="preserve">Figure </w:t>
      </w:r>
      <w:r w:rsidR="00F05F18">
        <w:fldChar w:fldCharType="begin"/>
      </w:r>
      <w:r w:rsidR="00F05F18">
        <w:instrText xml:space="preserve"> SEQ Figure \* ARABIC </w:instrText>
      </w:r>
      <w:r w:rsidR="00F05F18">
        <w:fldChar w:fldCharType="separate"/>
      </w:r>
      <w:r w:rsidR="00F64247">
        <w:rPr>
          <w:noProof/>
        </w:rPr>
        <w:t>1</w:t>
      </w:r>
      <w:r w:rsidR="00F05F18">
        <w:rPr>
          <w:noProof/>
        </w:rPr>
        <w:fldChar w:fldCharType="end"/>
      </w:r>
    </w:p>
    <w:p w14:paraId="7E321292" w14:textId="61F94FB1" w:rsidR="004C5E4A" w:rsidRDefault="004C5E4A" w:rsidP="009B76B1">
      <w:r>
        <w:t xml:space="preserve">The following </w:t>
      </w:r>
      <w:r w:rsidR="00D44FD1">
        <w:t>call flow illustrate</w:t>
      </w:r>
      <w:r w:rsidR="007E5236">
        <w:t>s</w:t>
      </w:r>
      <w:r w:rsidR="00D44FD1">
        <w:t xml:space="preserve"> the</w:t>
      </w:r>
      <w:r w:rsidR="00FB1B14">
        <w:t xml:space="preserve"> </w:t>
      </w:r>
      <w:r w:rsidR="00FC21F9">
        <w:t>procedure</w:t>
      </w:r>
      <w:r w:rsidR="008A6928">
        <w:t>:</w:t>
      </w:r>
    </w:p>
    <w:p w14:paraId="40D4E3D9" w14:textId="77777777" w:rsidR="00A22B4C" w:rsidRDefault="005D7C39" w:rsidP="00A22B4C">
      <w:r w:rsidRPr="00E23CFA">
        <w:rPr>
          <w:noProof/>
        </w:rPr>
        <w:object w:dxaOrig="27045" w:dyaOrig="24085" w14:anchorId="1DADBEE6">
          <v:shape id="_x0000_i1027" type="#_x0000_t75" alt="" style="width:440.8pt;height:392.65pt;mso-width-percent:0;mso-height-percent:0;mso-width-percent:0;mso-height-percent:0" o:ole="">
            <v:imagedata r:id="rId16" o:title=""/>
          </v:shape>
          <o:OLEObject Type="Embed" ProgID="Visio.Drawing.11" ShapeID="_x0000_i1027" DrawAspect="Content" ObjectID="_1658225895" r:id="rId17"/>
        </w:object>
      </w:r>
    </w:p>
    <w:p w14:paraId="40ED875D" w14:textId="57CFD084" w:rsidR="00FC21F9" w:rsidRPr="00A22B4C" w:rsidRDefault="007E4238" w:rsidP="007E4238">
      <w:pPr>
        <w:pStyle w:val="Caption"/>
        <w:ind w:left="3408" w:firstLine="284"/>
        <w:rPr>
          <w:b/>
        </w:rPr>
      </w:pPr>
      <w:bookmarkStart w:id="3" w:name="_Ref47387478"/>
      <w:r>
        <w:t xml:space="preserve">Figure </w:t>
      </w:r>
      <w:r w:rsidR="00F05F18">
        <w:fldChar w:fldCharType="begin"/>
      </w:r>
      <w:r w:rsidR="00F05F18">
        <w:instrText xml:space="preserve"> SEQ Figure \* ARABIC </w:instrText>
      </w:r>
      <w:r w:rsidR="00F05F18">
        <w:fldChar w:fldCharType="separate"/>
      </w:r>
      <w:r w:rsidR="00F64247">
        <w:rPr>
          <w:noProof/>
        </w:rPr>
        <w:t>2</w:t>
      </w:r>
      <w:r w:rsidR="00F05F18">
        <w:rPr>
          <w:noProof/>
        </w:rPr>
        <w:fldChar w:fldCharType="end"/>
      </w:r>
      <w:bookmarkEnd w:id="3"/>
      <w:r w:rsidR="00A22B4C">
        <w:tab/>
      </w:r>
    </w:p>
    <w:p w14:paraId="52476083" w14:textId="3FC1BFF6" w:rsidR="00510F42" w:rsidRDefault="00546E04" w:rsidP="009B76B1">
      <w:pPr>
        <w:rPr>
          <w:rFonts w:ascii="Arial" w:hAnsi="Arial" w:cs="Arial"/>
          <w:bCs/>
          <w:lang w:val="en-GB"/>
        </w:rPr>
      </w:pPr>
      <w:r w:rsidRPr="00610A8C">
        <w:rPr>
          <w:rFonts w:ascii="Arial" w:hAnsi="Arial" w:cs="Arial"/>
          <w:b/>
          <w:lang w:val="en-GB"/>
        </w:rPr>
        <w:t xml:space="preserve">Observation </w:t>
      </w:r>
      <w:r>
        <w:rPr>
          <w:rFonts w:ascii="Arial" w:hAnsi="Arial" w:cs="Arial"/>
          <w:b/>
          <w:lang w:val="en-GB"/>
        </w:rPr>
        <w:t xml:space="preserve">1: </w:t>
      </w:r>
      <w:r w:rsidR="001D0809">
        <w:rPr>
          <w:rFonts w:ascii="Arial" w:hAnsi="Arial" w:cs="Arial"/>
          <w:bCs/>
          <w:lang w:val="en-GB"/>
        </w:rPr>
        <w:t xml:space="preserve">In </w:t>
      </w:r>
      <w:r w:rsidR="00EA7853">
        <w:rPr>
          <w:rFonts w:ascii="Arial" w:hAnsi="Arial" w:cs="Arial"/>
          <w:bCs/>
          <w:lang w:val="en-GB"/>
        </w:rPr>
        <w:t>TR 38.874</w:t>
      </w:r>
      <w:r w:rsidR="00E174C8">
        <w:rPr>
          <w:rFonts w:ascii="Arial" w:hAnsi="Arial" w:cs="Arial"/>
          <w:bCs/>
          <w:lang w:val="en-GB"/>
        </w:rPr>
        <w:t xml:space="preserve"> [2]</w:t>
      </w:r>
      <w:r w:rsidR="006C1A4E">
        <w:rPr>
          <w:rFonts w:ascii="Arial" w:hAnsi="Arial" w:cs="Arial"/>
          <w:bCs/>
          <w:lang w:val="en-GB"/>
        </w:rPr>
        <w:t xml:space="preserve"> section 9.</w:t>
      </w:r>
      <w:r w:rsidR="001A27D6">
        <w:rPr>
          <w:rFonts w:ascii="Arial" w:hAnsi="Arial" w:cs="Arial"/>
          <w:bCs/>
          <w:lang w:val="en-GB"/>
        </w:rPr>
        <w:t xml:space="preserve">7.6 </w:t>
      </w:r>
      <w:r w:rsidR="001D0809">
        <w:rPr>
          <w:rFonts w:ascii="Arial" w:hAnsi="Arial" w:cs="Arial"/>
          <w:bCs/>
          <w:lang w:val="en-GB"/>
        </w:rPr>
        <w:t>contains</w:t>
      </w:r>
      <w:r w:rsidR="00D900FC">
        <w:rPr>
          <w:rFonts w:ascii="Arial" w:hAnsi="Arial" w:cs="Arial"/>
          <w:bCs/>
          <w:lang w:val="en-GB"/>
        </w:rPr>
        <w:t xml:space="preserve"> the migration procedure for </w:t>
      </w:r>
      <w:r w:rsidR="0035279C">
        <w:rPr>
          <w:rFonts w:ascii="Arial" w:hAnsi="Arial" w:cs="Arial"/>
          <w:bCs/>
          <w:lang w:val="en-GB"/>
        </w:rPr>
        <w:t xml:space="preserve">an </w:t>
      </w:r>
      <w:r w:rsidR="00D900FC" w:rsidRPr="00D900FC">
        <w:rPr>
          <w:rFonts w:ascii="Arial" w:hAnsi="Arial" w:cs="Arial"/>
          <w:bCs/>
          <w:lang w:val="en-GB"/>
        </w:rPr>
        <w:t>inter-donor IAB-node with inter-DU and inter-CU</w:t>
      </w:r>
      <w:r w:rsidR="0035279C">
        <w:rPr>
          <w:rFonts w:ascii="Arial" w:hAnsi="Arial" w:cs="Arial"/>
          <w:bCs/>
          <w:lang w:val="en-GB"/>
        </w:rPr>
        <w:t xml:space="preserve"> scenario.</w:t>
      </w:r>
    </w:p>
    <w:p w14:paraId="352E1942" w14:textId="7571E10C" w:rsidR="00881FE4" w:rsidRDefault="0035279C" w:rsidP="009B76B1">
      <w:pPr>
        <w:rPr>
          <w:rFonts w:ascii="Arial" w:hAnsi="Arial" w:cs="Arial"/>
          <w:bCs/>
          <w:lang w:val="en-GB"/>
        </w:rPr>
      </w:pPr>
      <w:r>
        <w:rPr>
          <w:rFonts w:ascii="Arial" w:hAnsi="Arial" w:cs="Arial"/>
          <w:b/>
          <w:lang w:val="en-GB"/>
        </w:rPr>
        <w:t>Proposal</w:t>
      </w:r>
      <w:r w:rsidRPr="00610A8C">
        <w:rPr>
          <w:rFonts w:ascii="Arial" w:hAnsi="Arial" w:cs="Arial"/>
          <w:b/>
          <w:lang w:val="en-GB"/>
        </w:rPr>
        <w:t xml:space="preserve"> </w:t>
      </w:r>
      <w:r>
        <w:rPr>
          <w:rFonts w:ascii="Arial" w:hAnsi="Arial" w:cs="Arial"/>
          <w:b/>
          <w:lang w:val="en-GB"/>
        </w:rPr>
        <w:t xml:space="preserve">1: </w:t>
      </w:r>
      <w:r w:rsidR="00B20F74">
        <w:rPr>
          <w:rFonts w:ascii="Arial" w:hAnsi="Arial" w:cs="Arial"/>
          <w:bCs/>
          <w:lang w:val="en-GB"/>
        </w:rPr>
        <w:t xml:space="preserve">RAN3 </w:t>
      </w:r>
      <w:r w:rsidR="00964FA1">
        <w:rPr>
          <w:rFonts w:ascii="Arial" w:hAnsi="Arial" w:cs="Arial"/>
          <w:bCs/>
          <w:lang w:val="en-GB"/>
        </w:rPr>
        <w:t xml:space="preserve">to </w:t>
      </w:r>
      <w:r w:rsidR="00B20F74">
        <w:rPr>
          <w:rFonts w:ascii="Arial" w:hAnsi="Arial" w:cs="Arial"/>
          <w:bCs/>
          <w:lang w:val="en-GB"/>
        </w:rPr>
        <w:t>discuss</w:t>
      </w:r>
      <w:r w:rsidR="00E174C8">
        <w:rPr>
          <w:rFonts w:ascii="Arial" w:hAnsi="Arial" w:cs="Arial"/>
          <w:bCs/>
          <w:lang w:val="en-GB"/>
        </w:rPr>
        <w:t xml:space="preserve"> and adopt the call flow in section 9.7.6</w:t>
      </w:r>
      <w:r w:rsidR="00CC206F">
        <w:rPr>
          <w:rFonts w:ascii="Arial" w:hAnsi="Arial" w:cs="Arial"/>
          <w:bCs/>
          <w:lang w:val="en-GB"/>
        </w:rPr>
        <w:t xml:space="preserve"> TR 38.874[2]</w:t>
      </w:r>
      <w:r w:rsidR="0095170B">
        <w:rPr>
          <w:rFonts w:ascii="Arial" w:hAnsi="Arial" w:cs="Arial"/>
          <w:bCs/>
          <w:lang w:val="en-GB"/>
        </w:rPr>
        <w:t xml:space="preserve"> with modification </w:t>
      </w:r>
      <w:r w:rsidR="00881FE4">
        <w:rPr>
          <w:rFonts w:ascii="Arial" w:hAnsi="Arial" w:cs="Arial"/>
          <w:bCs/>
          <w:lang w:val="en-GB"/>
        </w:rPr>
        <w:t xml:space="preserve">as </w:t>
      </w:r>
      <w:r w:rsidR="0095170B">
        <w:rPr>
          <w:rFonts w:ascii="Arial" w:hAnsi="Arial" w:cs="Arial"/>
          <w:bCs/>
          <w:lang w:val="en-GB"/>
        </w:rPr>
        <w:t xml:space="preserve">necessary </w:t>
      </w:r>
      <w:r w:rsidR="00964FA1">
        <w:rPr>
          <w:rFonts w:ascii="Arial" w:hAnsi="Arial" w:cs="Arial"/>
          <w:bCs/>
          <w:lang w:val="en-GB"/>
        </w:rPr>
        <w:t>for</w:t>
      </w:r>
      <w:r w:rsidR="00CC206F">
        <w:rPr>
          <w:rFonts w:ascii="Arial" w:hAnsi="Arial" w:cs="Arial"/>
          <w:bCs/>
          <w:lang w:val="en-GB"/>
        </w:rPr>
        <w:t xml:space="preserve"> </w:t>
      </w:r>
      <w:r w:rsidR="00186EF7">
        <w:rPr>
          <w:rFonts w:ascii="Arial" w:hAnsi="Arial" w:cs="Arial"/>
          <w:bCs/>
          <w:lang w:val="en-GB"/>
        </w:rPr>
        <w:t xml:space="preserve">TS </w:t>
      </w:r>
      <w:r w:rsidR="00CC206F">
        <w:rPr>
          <w:rFonts w:ascii="Arial" w:hAnsi="Arial" w:cs="Arial"/>
          <w:bCs/>
          <w:lang w:val="en-GB"/>
        </w:rPr>
        <w:t>38</w:t>
      </w:r>
      <w:r w:rsidR="00881FE4">
        <w:rPr>
          <w:rFonts w:ascii="Arial" w:hAnsi="Arial" w:cs="Arial"/>
          <w:bCs/>
          <w:lang w:val="en-GB"/>
        </w:rPr>
        <w:t>.401</w:t>
      </w:r>
      <w:r w:rsidR="009A5CE5">
        <w:rPr>
          <w:rFonts w:ascii="Arial" w:hAnsi="Arial" w:cs="Arial"/>
          <w:bCs/>
          <w:lang w:val="en-GB"/>
        </w:rPr>
        <w:t xml:space="preserve"> [1]</w:t>
      </w:r>
      <w:r w:rsidR="00881FE4">
        <w:rPr>
          <w:rFonts w:ascii="Arial" w:hAnsi="Arial" w:cs="Arial"/>
          <w:bCs/>
          <w:lang w:val="en-GB"/>
        </w:rPr>
        <w:t>.</w:t>
      </w:r>
    </w:p>
    <w:p w14:paraId="2CD38538" w14:textId="367AEF2C" w:rsidR="00DD708F" w:rsidRDefault="00DD708F" w:rsidP="00BB153F">
      <w:pPr>
        <w:pStyle w:val="Heading2"/>
        <w:rPr>
          <w:lang w:val="en-GB"/>
        </w:rPr>
      </w:pPr>
      <w:r>
        <w:rPr>
          <w:lang w:val="en-GB"/>
        </w:rPr>
        <w:t>Minimize</w:t>
      </w:r>
      <w:r w:rsidR="00F034D6">
        <w:rPr>
          <w:lang w:val="en-GB"/>
        </w:rPr>
        <w:t xml:space="preserve"> congestion due to</w:t>
      </w:r>
      <w:r w:rsidR="00CA1551">
        <w:rPr>
          <w:lang w:val="en-GB"/>
        </w:rPr>
        <w:t xml:space="preserve"> handover</w:t>
      </w:r>
    </w:p>
    <w:p w14:paraId="02B78B9F" w14:textId="395DCDB3" w:rsidR="009A5CE5" w:rsidRDefault="00C65B59" w:rsidP="009B76B1">
      <w:pPr>
        <w:rPr>
          <w:rFonts w:ascii="Arial" w:hAnsi="Arial" w:cs="Arial"/>
          <w:bCs/>
          <w:lang w:val="en-GB"/>
        </w:rPr>
      </w:pPr>
      <w:r>
        <w:rPr>
          <w:rFonts w:ascii="Arial" w:hAnsi="Arial" w:cs="Arial"/>
          <w:bCs/>
          <w:lang w:val="en-GB"/>
        </w:rPr>
        <w:t xml:space="preserve">In </w:t>
      </w:r>
      <w:r w:rsidR="00B22350">
        <w:rPr>
          <w:rFonts w:ascii="Arial" w:hAnsi="Arial" w:cs="Arial"/>
          <w:bCs/>
          <w:lang w:val="en-GB"/>
        </w:rPr>
        <w:t>the above scenario</w:t>
      </w:r>
      <w:r w:rsidR="005013A6">
        <w:rPr>
          <w:rFonts w:ascii="Arial" w:hAnsi="Arial" w:cs="Arial"/>
          <w:bCs/>
          <w:lang w:val="en-GB"/>
        </w:rPr>
        <w:t>,</w:t>
      </w:r>
      <w:r w:rsidR="00B22350">
        <w:rPr>
          <w:rFonts w:ascii="Arial" w:hAnsi="Arial" w:cs="Arial"/>
          <w:bCs/>
          <w:lang w:val="en-GB"/>
        </w:rPr>
        <w:t xml:space="preserve"> IAB-node 5 </w:t>
      </w:r>
      <w:r w:rsidR="00F45F42">
        <w:rPr>
          <w:rFonts w:ascii="Arial" w:hAnsi="Arial" w:cs="Arial"/>
          <w:bCs/>
          <w:lang w:val="en-GB"/>
        </w:rPr>
        <w:t xml:space="preserve">is </w:t>
      </w:r>
      <w:r w:rsidR="00F84488">
        <w:rPr>
          <w:rFonts w:ascii="Arial" w:hAnsi="Arial" w:cs="Arial"/>
          <w:bCs/>
          <w:lang w:val="en-GB"/>
        </w:rPr>
        <w:t xml:space="preserve">acting </w:t>
      </w:r>
      <w:r w:rsidR="00F867F7">
        <w:rPr>
          <w:rFonts w:ascii="Arial" w:hAnsi="Arial" w:cs="Arial"/>
          <w:bCs/>
          <w:lang w:val="en-GB"/>
        </w:rPr>
        <w:t xml:space="preserve">as </w:t>
      </w:r>
      <w:r w:rsidR="00132A3C">
        <w:rPr>
          <w:rFonts w:ascii="Arial" w:hAnsi="Arial" w:cs="Arial"/>
          <w:bCs/>
          <w:lang w:val="en-GB"/>
        </w:rPr>
        <w:t>an</w:t>
      </w:r>
      <w:r w:rsidR="00F45F42">
        <w:rPr>
          <w:rFonts w:ascii="Arial" w:hAnsi="Arial" w:cs="Arial"/>
          <w:bCs/>
          <w:lang w:val="en-GB"/>
        </w:rPr>
        <w:t xml:space="preserve"> </w:t>
      </w:r>
      <w:r w:rsidR="00996612">
        <w:rPr>
          <w:rFonts w:ascii="Arial" w:hAnsi="Arial" w:cs="Arial"/>
          <w:bCs/>
          <w:lang w:val="en-GB"/>
        </w:rPr>
        <w:t>access IAB node</w:t>
      </w:r>
      <w:r w:rsidR="00F867F7">
        <w:rPr>
          <w:rFonts w:ascii="Arial" w:hAnsi="Arial" w:cs="Arial"/>
          <w:bCs/>
          <w:lang w:val="en-GB"/>
        </w:rPr>
        <w:t xml:space="preserve">, </w:t>
      </w:r>
      <w:r w:rsidR="00F84488">
        <w:rPr>
          <w:rFonts w:ascii="Arial" w:hAnsi="Arial" w:cs="Arial"/>
          <w:bCs/>
          <w:lang w:val="en-GB"/>
        </w:rPr>
        <w:t>when</w:t>
      </w:r>
      <w:r w:rsidR="00DD071B">
        <w:rPr>
          <w:rFonts w:ascii="Arial" w:hAnsi="Arial" w:cs="Arial"/>
          <w:bCs/>
          <w:lang w:val="en-GB"/>
        </w:rPr>
        <w:t xml:space="preserve"> it receives the RRCReconfiguration</w:t>
      </w:r>
      <w:r w:rsidR="00F84488">
        <w:rPr>
          <w:rFonts w:ascii="Arial" w:hAnsi="Arial" w:cs="Arial"/>
          <w:bCs/>
          <w:lang w:val="en-GB"/>
        </w:rPr>
        <w:t xml:space="preserve"> message</w:t>
      </w:r>
      <w:r w:rsidR="00DD071B">
        <w:rPr>
          <w:rFonts w:ascii="Arial" w:hAnsi="Arial" w:cs="Arial"/>
          <w:bCs/>
          <w:lang w:val="en-GB"/>
        </w:rPr>
        <w:t>, it will stop gran</w:t>
      </w:r>
      <w:r w:rsidR="000D07DF">
        <w:rPr>
          <w:rFonts w:ascii="Arial" w:hAnsi="Arial" w:cs="Arial"/>
          <w:bCs/>
          <w:lang w:val="en-GB"/>
        </w:rPr>
        <w:t>ting UE</w:t>
      </w:r>
      <w:r w:rsidR="0025592A">
        <w:rPr>
          <w:rFonts w:ascii="Arial" w:hAnsi="Arial" w:cs="Arial"/>
          <w:bCs/>
          <w:lang w:val="en-GB"/>
        </w:rPr>
        <w:t>1</w:t>
      </w:r>
      <w:r w:rsidR="000D07DF">
        <w:rPr>
          <w:rFonts w:ascii="Arial" w:hAnsi="Arial" w:cs="Arial"/>
          <w:bCs/>
          <w:lang w:val="en-GB"/>
        </w:rPr>
        <w:t xml:space="preserve"> uplink grant</w:t>
      </w:r>
      <w:r w:rsidR="002627E8">
        <w:rPr>
          <w:rFonts w:ascii="Arial" w:hAnsi="Arial" w:cs="Arial"/>
          <w:bCs/>
          <w:lang w:val="en-GB"/>
        </w:rPr>
        <w:t xml:space="preserve"> (See figure 3 below)</w:t>
      </w:r>
      <w:r w:rsidR="000D07DF">
        <w:rPr>
          <w:rFonts w:ascii="Arial" w:hAnsi="Arial" w:cs="Arial"/>
          <w:bCs/>
          <w:lang w:val="en-GB"/>
        </w:rPr>
        <w:t xml:space="preserve">, </w:t>
      </w:r>
      <w:r w:rsidR="00DF1EE4">
        <w:rPr>
          <w:rFonts w:ascii="Arial" w:hAnsi="Arial" w:cs="Arial"/>
          <w:bCs/>
          <w:lang w:val="en-GB"/>
        </w:rPr>
        <w:t>hence</w:t>
      </w:r>
      <w:r w:rsidR="000D07DF">
        <w:rPr>
          <w:rFonts w:ascii="Arial" w:hAnsi="Arial" w:cs="Arial"/>
          <w:bCs/>
          <w:lang w:val="en-GB"/>
        </w:rPr>
        <w:t xml:space="preserve"> stop the </w:t>
      </w:r>
      <w:r w:rsidR="00EA0DE7">
        <w:rPr>
          <w:rFonts w:ascii="Arial" w:hAnsi="Arial" w:cs="Arial"/>
          <w:bCs/>
          <w:lang w:val="en-GB"/>
        </w:rPr>
        <w:t>incoming data from UE</w:t>
      </w:r>
      <w:r w:rsidR="002627E8">
        <w:rPr>
          <w:rFonts w:ascii="Arial" w:hAnsi="Arial" w:cs="Arial"/>
          <w:bCs/>
          <w:lang w:val="en-GB"/>
        </w:rPr>
        <w:t>1</w:t>
      </w:r>
      <w:r w:rsidR="00EA0DE7">
        <w:rPr>
          <w:rFonts w:ascii="Arial" w:hAnsi="Arial" w:cs="Arial"/>
          <w:bCs/>
          <w:lang w:val="en-GB"/>
        </w:rPr>
        <w:t xml:space="preserve">. </w:t>
      </w:r>
      <w:r w:rsidR="00B77F3C">
        <w:rPr>
          <w:rFonts w:ascii="Arial" w:hAnsi="Arial" w:cs="Arial"/>
          <w:bCs/>
          <w:lang w:val="en-GB"/>
        </w:rPr>
        <w:t xml:space="preserve">However, </w:t>
      </w:r>
      <w:r w:rsidR="003A0D8A">
        <w:rPr>
          <w:rFonts w:ascii="Arial" w:hAnsi="Arial" w:cs="Arial"/>
          <w:bCs/>
          <w:lang w:val="en-GB"/>
        </w:rPr>
        <w:t>IAB</w:t>
      </w:r>
      <w:r w:rsidR="00321C62">
        <w:rPr>
          <w:rFonts w:ascii="Arial" w:hAnsi="Arial" w:cs="Arial"/>
          <w:bCs/>
          <w:lang w:val="en-GB"/>
        </w:rPr>
        <w:t>-</w:t>
      </w:r>
      <w:r w:rsidR="003A0D8A">
        <w:rPr>
          <w:rFonts w:ascii="Arial" w:hAnsi="Arial" w:cs="Arial"/>
          <w:bCs/>
          <w:lang w:val="en-GB"/>
        </w:rPr>
        <w:t>node</w:t>
      </w:r>
      <w:r w:rsidR="00321C62">
        <w:rPr>
          <w:rFonts w:ascii="Arial" w:hAnsi="Arial" w:cs="Arial"/>
          <w:bCs/>
          <w:lang w:val="en-GB"/>
        </w:rPr>
        <w:t xml:space="preserve"> 7 doesn’t know a </w:t>
      </w:r>
      <w:r w:rsidR="00937E5F">
        <w:rPr>
          <w:rFonts w:ascii="Arial" w:hAnsi="Arial" w:cs="Arial"/>
          <w:bCs/>
          <w:lang w:val="en-GB"/>
        </w:rPr>
        <w:t>handover taking place and it will continue to allow UE2 to send data</w:t>
      </w:r>
      <w:r w:rsidR="00EB063F">
        <w:rPr>
          <w:rFonts w:ascii="Arial" w:hAnsi="Arial" w:cs="Arial"/>
          <w:bCs/>
          <w:lang w:val="en-GB"/>
        </w:rPr>
        <w:t xml:space="preserve">. </w:t>
      </w:r>
      <w:r w:rsidR="00A8517E">
        <w:rPr>
          <w:rFonts w:ascii="Arial" w:hAnsi="Arial" w:cs="Arial"/>
          <w:bCs/>
          <w:lang w:val="en-GB"/>
        </w:rPr>
        <w:t xml:space="preserve">Depends on the interruption time in step 10 </w:t>
      </w:r>
      <w:r w:rsidR="001D0809">
        <w:rPr>
          <w:rFonts w:ascii="Arial" w:hAnsi="Arial" w:cs="Arial"/>
          <w:bCs/>
          <w:lang w:val="en-GB"/>
        </w:rPr>
        <w:t>of</w:t>
      </w:r>
      <w:r w:rsidR="00A8517E">
        <w:rPr>
          <w:rFonts w:ascii="Arial" w:hAnsi="Arial" w:cs="Arial"/>
          <w:bCs/>
          <w:lang w:val="en-GB"/>
        </w:rPr>
        <w:t xml:space="preserve"> figure 2 and the number of UE </w:t>
      </w:r>
      <w:r w:rsidR="00E46776">
        <w:rPr>
          <w:rFonts w:ascii="Arial" w:hAnsi="Arial" w:cs="Arial"/>
          <w:bCs/>
          <w:lang w:val="en-GB"/>
        </w:rPr>
        <w:t xml:space="preserve">accessing IAB-node 7, this will create a </w:t>
      </w:r>
      <w:r w:rsidR="00E35630">
        <w:rPr>
          <w:rFonts w:ascii="Arial" w:hAnsi="Arial" w:cs="Arial"/>
          <w:bCs/>
          <w:lang w:val="en-GB"/>
        </w:rPr>
        <w:t>congestion and eventually a buffer overflow</w:t>
      </w:r>
      <w:r w:rsidR="00021CEB">
        <w:rPr>
          <w:rFonts w:ascii="Arial" w:hAnsi="Arial" w:cs="Arial"/>
          <w:bCs/>
          <w:lang w:val="en-GB"/>
        </w:rPr>
        <w:t xml:space="preserve"> in </w:t>
      </w:r>
      <w:r w:rsidR="00940DC0">
        <w:rPr>
          <w:rFonts w:ascii="Arial" w:hAnsi="Arial" w:cs="Arial"/>
          <w:bCs/>
          <w:lang w:val="en-GB"/>
        </w:rPr>
        <w:t xml:space="preserve">the </w:t>
      </w:r>
      <w:r w:rsidR="00021CEB">
        <w:rPr>
          <w:rFonts w:ascii="Arial" w:hAnsi="Arial" w:cs="Arial"/>
          <w:bCs/>
          <w:lang w:val="en-GB"/>
        </w:rPr>
        <w:t>IAB</w:t>
      </w:r>
      <w:r w:rsidR="00C210BA">
        <w:rPr>
          <w:rFonts w:ascii="Arial" w:hAnsi="Arial" w:cs="Arial"/>
          <w:bCs/>
          <w:lang w:val="en-GB"/>
        </w:rPr>
        <w:t>-node</w:t>
      </w:r>
      <w:r w:rsidR="00F645B9">
        <w:rPr>
          <w:rFonts w:ascii="Arial" w:hAnsi="Arial" w:cs="Arial"/>
          <w:bCs/>
          <w:lang w:val="en-GB"/>
        </w:rPr>
        <w:t xml:space="preserve">, although </w:t>
      </w:r>
      <w:r w:rsidR="00906E56">
        <w:rPr>
          <w:rFonts w:ascii="Arial" w:hAnsi="Arial" w:cs="Arial"/>
          <w:bCs/>
          <w:lang w:val="en-GB"/>
        </w:rPr>
        <w:t xml:space="preserve">hop by hop flow control </w:t>
      </w:r>
      <w:r w:rsidR="008E7940">
        <w:rPr>
          <w:rFonts w:ascii="Arial" w:hAnsi="Arial" w:cs="Arial"/>
          <w:bCs/>
          <w:lang w:val="en-GB"/>
        </w:rPr>
        <w:t>via</w:t>
      </w:r>
      <w:r w:rsidR="00CA341C">
        <w:rPr>
          <w:rFonts w:ascii="Arial" w:hAnsi="Arial" w:cs="Arial"/>
          <w:bCs/>
          <w:lang w:val="en-GB"/>
        </w:rPr>
        <w:t xml:space="preserve"> uplink grant might help</w:t>
      </w:r>
      <w:r w:rsidR="00286E1E">
        <w:rPr>
          <w:rFonts w:ascii="Arial" w:hAnsi="Arial" w:cs="Arial"/>
          <w:bCs/>
          <w:lang w:val="en-GB"/>
        </w:rPr>
        <w:t>,</w:t>
      </w:r>
      <w:r w:rsidR="0033460C">
        <w:rPr>
          <w:rFonts w:ascii="Arial" w:hAnsi="Arial" w:cs="Arial"/>
          <w:bCs/>
          <w:lang w:val="en-GB"/>
        </w:rPr>
        <w:t xml:space="preserve"> but it will be more effective for the donor</w:t>
      </w:r>
      <w:r w:rsidR="001C020E">
        <w:rPr>
          <w:rFonts w:ascii="Arial" w:hAnsi="Arial" w:cs="Arial"/>
          <w:bCs/>
          <w:lang w:val="en-GB"/>
        </w:rPr>
        <w:t>-CU-CP to send</w:t>
      </w:r>
      <w:r w:rsidR="009A2B57">
        <w:rPr>
          <w:rFonts w:ascii="Arial" w:hAnsi="Arial" w:cs="Arial"/>
          <w:bCs/>
          <w:lang w:val="en-GB"/>
        </w:rPr>
        <w:t xml:space="preserve"> a</w:t>
      </w:r>
      <w:r w:rsidR="001C020E">
        <w:rPr>
          <w:rFonts w:ascii="Arial" w:hAnsi="Arial" w:cs="Arial"/>
          <w:bCs/>
          <w:lang w:val="en-GB"/>
        </w:rPr>
        <w:t xml:space="preserve"> F1AP message to </w:t>
      </w:r>
      <w:r w:rsidR="00892BDF">
        <w:rPr>
          <w:rFonts w:ascii="Arial" w:hAnsi="Arial" w:cs="Arial"/>
          <w:bCs/>
          <w:lang w:val="en-GB"/>
        </w:rPr>
        <w:t xml:space="preserve">notify </w:t>
      </w:r>
      <w:r w:rsidR="008E7940">
        <w:rPr>
          <w:rFonts w:ascii="Arial" w:hAnsi="Arial" w:cs="Arial"/>
          <w:bCs/>
          <w:lang w:val="en-GB"/>
        </w:rPr>
        <w:t xml:space="preserve">the access </w:t>
      </w:r>
      <w:r w:rsidR="00892BDF">
        <w:rPr>
          <w:rFonts w:ascii="Arial" w:hAnsi="Arial" w:cs="Arial"/>
          <w:bCs/>
          <w:lang w:val="en-GB"/>
        </w:rPr>
        <w:t xml:space="preserve">IAB </w:t>
      </w:r>
      <w:r w:rsidR="008E7940">
        <w:rPr>
          <w:rFonts w:ascii="Arial" w:hAnsi="Arial" w:cs="Arial"/>
          <w:bCs/>
          <w:lang w:val="en-GB"/>
        </w:rPr>
        <w:t>node t</w:t>
      </w:r>
      <w:r w:rsidR="00892BDF">
        <w:rPr>
          <w:rFonts w:ascii="Arial" w:hAnsi="Arial" w:cs="Arial"/>
          <w:bCs/>
          <w:lang w:val="en-GB"/>
        </w:rPr>
        <w:t>hat there is handover happening in one of the pare</w:t>
      </w:r>
      <w:r w:rsidR="004E04F3">
        <w:rPr>
          <w:rFonts w:ascii="Arial" w:hAnsi="Arial" w:cs="Arial"/>
          <w:bCs/>
          <w:lang w:val="en-GB"/>
        </w:rPr>
        <w:t xml:space="preserve">nt </w:t>
      </w:r>
      <w:r w:rsidR="00CF54EE">
        <w:rPr>
          <w:rFonts w:ascii="Arial" w:hAnsi="Arial" w:cs="Arial"/>
          <w:bCs/>
          <w:lang w:val="en-GB"/>
        </w:rPr>
        <w:t xml:space="preserve">IAB </w:t>
      </w:r>
      <w:r w:rsidR="004E04F3">
        <w:rPr>
          <w:rFonts w:ascii="Arial" w:hAnsi="Arial" w:cs="Arial"/>
          <w:bCs/>
          <w:lang w:val="en-GB"/>
        </w:rPr>
        <w:t>node.</w:t>
      </w:r>
    </w:p>
    <w:p w14:paraId="664DE5BD" w14:textId="7134BAAF" w:rsidR="0088502B" w:rsidRDefault="005D7C39" w:rsidP="009B76B1">
      <w:pPr>
        <w:rPr>
          <w:rFonts w:ascii="Arial" w:hAnsi="Arial" w:cs="Arial"/>
          <w:bCs/>
          <w:lang w:val="en-GB"/>
        </w:rPr>
      </w:pPr>
      <w:r>
        <w:rPr>
          <w:noProof/>
        </w:rPr>
        <w:object w:dxaOrig="5371" w:dyaOrig="9046" w14:anchorId="19730FBD">
          <v:shape id="_x0000_i1028" type="#_x0000_t75" alt="" style="width:268.3pt;height:452.2pt;mso-width-percent:0;mso-height-percent:0;mso-width-percent:0;mso-height-percent:0" o:ole="">
            <v:imagedata r:id="rId18" o:title=""/>
          </v:shape>
          <o:OLEObject Type="Embed" ProgID="Visio.Drawing.15" ShapeID="_x0000_i1028" DrawAspect="Content" ObjectID="_1658225896" r:id="rId19"/>
        </w:object>
      </w:r>
    </w:p>
    <w:p w14:paraId="4B518A0F" w14:textId="3AB424E7" w:rsidR="0088502B" w:rsidRDefault="0088502B" w:rsidP="009B76B1">
      <w:pPr>
        <w:rPr>
          <w:rFonts w:ascii="Arial" w:hAnsi="Arial" w:cs="Arial"/>
          <w:bCs/>
          <w:lang w:val="en-GB"/>
        </w:rPr>
      </w:pPr>
    </w:p>
    <w:p w14:paraId="3090B813" w14:textId="3409874B" w:rsidR="0035279C" w:rsidRDefault="0095170B" w:rsidP="00F64247">
      <w:pPr>
        <w:pStyle w:val="Caption"/>
      </w:pPr>
      <w:r>
        <w:rPr>
          <w:rFonts w:ascii="Arial" w:hAnsi="Arial" w:cs="Arial"/>
          <w:bCs/>
          <w:lang w:val="en-GB"/>
        </w:rPr>
        <w:t xml:space="preserve"> </w:t>
      </w:r>
      <w:r w:rsidR="00F64247">
        <w:rPr>
          <w:rFonts w:ascii="Arial" w:hAnsi="Arial" w:cs="Arial"/>
          <w:bCs/>
          <w:lang w:val="en-GB"/>
        </w:rPr>
        <w:tab/>
      </w:r>
      <w:r w:rsidR="00F64247">
        <w:rPr>
          <w:rFonts w:ascii="Arial" w:hAnsi="Arial" w:cs="Arial"/>
          <w:bCs/>
          <w:lang w:val="en-GB"/>
        </w:rPr>
        <w:tab/>
      </w:r>
      <w:r w:rsidR="00F64247">
        <w:rPr>
          <w:rFonts w:ascii="Arial" w:hAnsi="Arial" w:cs="Arial"/>
          <w:bCs/>
          <w:lang w:val="en-GB"/>
        </w:rPr>
        <w:tab/>
      </w:r>
      <w:r w:rsidR="00F64247">
        <w:rPr>
          <w:rFonts w:ascii="Arial" w:hAnsi="Arial" w:cs="Arial"/>
          <w:bCs/>
          <w:lang w:val="en-GB"/>
        </w:rPr>
        <w:tab/>
      </w:r>
      <w:r w:rsidR="00F64247">
        <w:rPr>
          <w:rFonts w:ascii="Arial" w:hAnsi="Arial" w:cs="Arial"/>
          <w:bCs/>
          <w:lang w:val="en-GB"/>
        </w:rPr>
        <w:tab/>
      </w:r>
      <w:r w:rsidR="00F64247">
        <w:rPr>
          <w:rFonts w:ascii="Arial" w:hAnsi="Arial" w:cs="Arial"/>
          <w:bCs/>
          <w:lang w:val="en-GB"/>
        </w:rPr>
        <w:tab/>
      </w:r>
      <w:r w:rsidR="00F64247">
        <w:rPr>
          <w:rFonts w:ascii="Arial" w:hAnsi="Arial" w:cs="Arial"/>
          <w:bCs/>
          <w:lang w:val="en-GB"/>
        </w:rPr>
        <w:tab/>
      </w:r>
      <w:r w:rsidR="00F64247">
        <w:rPr>
          <w:rFonts w:ascii="Arial" w:hAnsi="Arial" w:cs="Arial"/>
          <w:bCs/>
          <w:lang w:val="en-GB"/>
        </w:rPr>
        <w:tab/>
      </w:r>
      <w:r w:rsidR="00F64247">
        <w:rPr>
          <w:rFonts w:ascii="Arial" w:hAnsi="Arial" w:cs="Arial"/>
          <w:bCs/>
          <w:lang w:val="en-GB"/>
        </w:rPr>
        <w:tab/>
      </w:r>
      <w:r w:rsidR="00F64247">
        <w:rPr>
          <w:rFonts w:ascii="Arial" w:hAnsi="Arial" w:cs="Arial"/>
          <w:bCs/>
          <w:lang w:val="en-GB"/>
        </w:rPr>
        <w:tab/>
      </w:r>
      <w:r w:rsidR="00F64247">
        <w:rPr>
          <w:rFonts w:ascii="Arial" w:hAnsi="Arial" w:cs="Arial"/>
          <w:bCs/>
          <w:lang w:val="en-GB"/>
        </w:rPr>
        <w:tab/>
      </w:r>
      <w:r w:rsidR="00F64247">
        <w:t xml:space="preserve">Figure </w:t>
      </w:r>
      <w:r w:rsidR="00F05F18">
        <w:fldChar w:fldCharType="begin"/>
      </w:r>
      <w:r w:rsidR="00F05F18">
        <w:instrText xml:space="preserve"> SEQ Figure \* ARABIC </w:instrText>
      </w:r>
      <w:r w:rsidR="00F05F18">
        <w:fldChar w:fldCharType="separate"/>
      </w:r>
      <w:r w:rsidR="00F64247">
        <w:rPr>
          <w:noProof/>
        </w:rPr>
        <w:t>3</w:t>
      </w:r>
      <w:r w:rsidR="00F05F18">
        <w:rPr>
          <w:noProof/>
        </w:rPr>
        <w:fldChar w:fldCharType="end"/>
      </w:r>
    </w:p>
    <w:p w14:paraId="605DA417" w14:textId="105157CE" w:rsidR="005F5E37" w:rsidRDefault="005F5E37" w:rsidP="005F5E37">
      <w:pPr>
        <w:rPr>
          <w:rFonts w:ascii="Arial" w:hAnsi="Arial" w:cs="Arial"/>
          <w:bCs/>
          <w:lang w:val="en-GB"/>
        </w:rPr>
      </w:pPr>
      <w:r w:rsidRPr="00610A8C">
        <w:rPr>
          <w:rFonts w:ascii="Arial" w:hAnsi="Arial" w:cs="Arial"/>
          <w:b/>
          <w:lang w:val="en-GB"/>
        </w:rPr>
        <w:t xml:space="preserve">Observation </w:t>
      </w:r>
      <w:r>
        <w:rPr>
          <w:rFonts w:ascii="Arial" w:hAnsi="Arial" w:cs="Arial"/>
          <w:b/>
          <w:lang w:val="en-GB"/>
        </w:rPr>
        <w:t xml:space="preserve">2: </w:t>
      </w:r>
      <w:r>
        <w:rPr>
          <w:rFonts w:ascii="Arial" w:hAnsi="Arial" w:cs="Arial"/>
          <w:bCs/>
          <w:lang w:val="en-GB"/>
        </w:rPr>
        <w:t xml:space="preserve">Access </w:t>
      </w:r>
      <w:r w:rsidR="00E4691B">
        <w:rPr>
          <w:rFonts w:ascii="Arial" w:hAnsi="Arial" w:cs="Arial"/>
          <w:bCs/>
          <w:lang w:val="en-GB"/>
        </w:rPr>
        <w:t xml:space="preserve">IAB </w:t>
      </w:r>
      <w:r>
        <w:rPr>
          <w:rFonts w:ascii="Arial" w:hAnsi="Arial" w:cs="Arial"/>
          <w:bCs/>
          <w:lang w:val="en-GB"/>
        </w:rPr>
        <w:t xml:space="preserve">node connect through child node might takes longer to realize a handover is </w:t>
      </w:r>
      <w:r w:rsidR="001D0809">
        <w:rPr>
          <w:rFonts w:ascii="Arial" w:hAnsi="Arial" w:cs="Arial"/>
          <w:bCs/>
          <w:lang w:val="en-GB"/>
        </w:rPr>
        <w:t>about to</w:t>
      </w:r>
      <w:r>
        <w:rPr>
          <w:rFonts w:ascii="Arial" w:hAnsi="Arial" w:cs="Arial"/>
          <w:bCs/>
          <w:lang w:val="en-GB"/>
        </w:rPr>
        <w:t xml:space="preserve"> </w:t>
      </w:r>
      <w:r w:rsidR="001D0809">
        <w:rPr>
          <w:rFonts w:ascii="Arial" w:hAnsi="Arial" w:cs="Arial"/>
          <w:bCs/>
          <w:lang w:val="en-GB"/>
        </w:rPr>
        <w:t xml:space="preserve">take </w:t>
      </w:r>
      <w:r>
        <w:rPr>
          <w:rFonts w:ascii="Arial" w:hAnsi="Arial" w:cs="Arial"/>
          <w:bCs/>
          <w:lang w:val="en-GB"/>
        </w:rPr>
        <w:t xml:space="preserve">place at the migrating parent IAB node. </w:t>
      </w:r>
    </w:p>
    <w:p w14:paraId="036CF960" w14:textId="3E37BFA5" w:rsidR="005F5E37" w:rsidRPr="00F12300" w:rsidRDefault="005F5E37" w:rsidP="005F5E37">
      <w:pPr>
        <w:rPr>
          <w:rFonts w:ascii="Arial" w:hAnsi="Arial" w:cs="Arial"/>
          <w:bCs/>
          <w:lang w:val="en-GB"/>
        </w:rPr>
      </w:pPr>
      <w:r>
        <w:rPr>
          <w:rFonts w:ascii="Arial" w:hAnsi="Arial" w:cs="Arial"/>
          <w:b/>
          <w:lang w:val="en-GB"/>
        </w:rPr>
        <w:t>Proposal</w:t>
      </w:r>
      <w:r w:rsidRPr="00610A8C">
        <w:rPr>
          <w:rFonts w:ascii="Arial" w:hAnsi="Arial" w:cs="Arial"/>
          <w:b/>
          <w:lang w:val="en-GB"/>
        </w:rPr>
        <w:t xml:space="preserve"> </w:t>
      </w:r>
      <w:r>
        <w:rPr>
          <w:rFonts w:ascii="Arial" w:hAnsi="Arial" w:cs="Arial"/>
          <w:b/>
          <w:lang w:val="en-GB"/>
        </w:rPr>
        <w:t xml:space="preserve">2: </w:t>
      </w:r>
      <w:r>
        <w:rPr>
          <w:rFonts w:ascii="Arial" w:hAnsi="Arial" w:cs="Arial"/>
          <w:bCs/>
          <w:lang w:val="en-GB"/>
        </w:rPr>
        <w:t>Donor-CU-CP sends a F1</w:t>
      </w:r>
      <w:r w:rsidR="008B6D73">
        <w:rPr>
          <w:rFonts w:ascii="Arial" w:hAnsi="Arial" w:cs="Arial"/>
          <w:bCs/>
          <w:lang w:val="en-GB"/>
        </w:rPr>
        <w:t>-</w:t>
      </w:r>
      <w:r>
        <w:rPr>
          <w:rFonts w:ascii="Arial" w:hAnsi="Arial" w:cs="Arial"/>
          <w:bCs/>
          <w:lang w:val="en-GB"/>
        </w:rPr>
        <w:t>AP message to notify the access IAB node about a</w:t>
      </w:r>
      <w:r w:rsidR="00993173">
        <w:rPr>
          <w:rFonts w:ascii="Arial" w:hAnsi="Arial" w:cs="Arial"/>
          <w:bCs/>
          <w:lang w:val="en-GB"/>
        </w:rPr>
        <w:t>n imminent</w:t>
      </w:r>
      <w:r>
        <w:rPr>
          <w:rFonts w:ascii="Arial" w:hAnsi="Arial" w:cs="Arial"/>
          <w:bCs/>
          <w:lang w:val="en-GB"/>
        </w:rPr>
        <w:t xml:space="preserve"> handover at one</w:t>
      </w:r>
      <w:r w:rsidR="00AF19F5">
        <w:rPr>
          <w:rFonts w:ascii="Arial" w:hAnsi="Arial" w:cs="Arial"/>
          <w:bCs/>
          <w:lang w:val="en-GB"/>
        </w:rPr>
        <w:t xml:space="preserve"> of</w:t>
      </w:r>
      <w:r>
        <w:rPr>
          <w:rFonts w:ascii="Arial" w:hAnsi="Arial" w:cs="Arial"/>
          <w:bCs/>
          <w:lang w:val="en-GB"/>
        </w:rPr>
        <w:t xml:space="preserve"> the migrating parent</w:t>
      </w:r>
      <w:r w:rsidR="00A263F3">
        <w:rPr>
          <w:rFonts w:ascii="Arial" w:hAnsi="Arial" w:cs="Arial"/>
          <w:bCs/>
          <w:lang w:val="en-GB"/>
        </w:rPr>
        <w:t>’s</w:t>
      </w:r>
      <w:r>
        <w:rPr>
          <w:rFonts w:ascii="Arial" w:hAnsi="Arial" w:cs="Arial"/>
          <w:bCs/>
          <w:lang w:val="en-GB"/>
        </w:rPr>
        <w:t xml:space="preserve"> IAB node.</w:t>
      </w:r>
    </w:p>
    <w:p w14:paraId="6C980B9B" w14:textId="1D76ACDC" w:rsidR="005F5E37" w:rsidRDefault="00DC568D" w:rsidP="005F5E37">
      <w:pPr>
        <w:rPr>
          <w:lang w:val="en-GB"/>
        </w:rPr>
      </w:pPr>
      <w:r>
        <w:rPr>
          <w:lang w:val="en-GB" w:eastAsia="x-none"/>
        </w:rPr>
        <w:t>A</w:t>
      </w:r>
      <w:r w:rsidR="008B6886">
        <w:rPr>
          <w:lang w:val="en-GB" w:eastAsia="x-none"/>
        </w:rPr>
        <w:t>n</w:t>
      </w:r>
      <w:r>
        <w:rPr>
          <w:lang w:val="en-GB" w:eastAsia="x-none"/>
        </w:rPr>
        <w:t xml:space="preserve"> F1</w:t>
      </w:r>
      <w:r w:rsidR="008B6D73">
        <w:rPr>
          <w:lang w:val="en-GB" w:eastAsia="x-none"/>
        </w:rPr>
        <w:t>-AP</w:t>
      </w:r>
      <w:r w:rsidR="00E4691B">
        <w:rPr>
          <w:lang w:val="en-GB" w:eastAsia="x-none"/>
        </w:rPr>
        <w:t xml:space="preserve"> message</w:t>
      </w:r>
      <w:r w:rsidR="008B6D73">
        <w:rPr>
          <w:lang w:val="en-GB" w:eastAsia="x-none"/>
        </w:rPr>
        <w:t xml:space="preserve"> </w:t>
      </w:r>
      <w:r w:rsidR="002F3C6E">
        <w:rPr>
          <w:lang w:val="en-GB" w:eastAsia="x-none"/>
        </w:rPr>
        <w:t xml:space="preserve">that can be </w:t>
      </w:r>
      <w:r w:rsidR="00A26E1F">
        <w:rPr>
          <w:lang w:val="en-GB" w:eastAsia="x-none"/>
        </w:rPr>
        <w:t>used</w:t>
      </w:r>
      <w:r w:rsidR="002F3C6E">
        <w:rPr>
          <w:lang w:val="en-GB" w:eastAsia="x-none"/>
        </w:rPr>
        <w:t xml:space="preserve"> as a baseline for discussion is the </w:t>
      </w:r>
      <w:r w:rsidR="00844398">
        <w:rPr>
          <w:lang w:val="en-GB" w:eastAsia="x-none"/>
        </w:rPr>
        <w:t xml:space="preserve">Network Access Rate Reduction Message. </w:t>
      </w:r>
      <w:r w:rsidR="00623C82">
        <w:rPr>
          <w:lang w:val="en-GB"/>
        </w:rPr>
        <w:t>The purpose of this message is to indicate to the gNB-DU that the rate at which UE are accessing the network need to be reduced from its current level. A flag can be added to this message to indicate all/certain percentage of uplink access should temporarily stop until handover is successful. This message should send by gNB-CU1 just before step 7 of</w:t>
      </w:r>
      <w:r w:rsidR="007C0A28">
        <w:rPr>
          <w:lang w:val="en-GB"/>
        </w:rPr>
        <w:t xml:space="preserve"> </w:t>
      </w:r>
      <w:r w:rsidR="00E831DF">
        <w:rPr>
          <w:lang w:val="en-GB"/>
        </w:rPr>
        <w:fldChar w:fldCharType="begin"/>
      </w:r>
      <w:r w:rsidR="00E831DF">
        <w:rPr>
          <w:lang w:val="en-GB"/>
        </w:rPr>
        <w:instrText xml:space="preserve"> REF _Ref47387478 \h </w:instrText>
      </w:r>
      <w:r w:rsidR="00E831DF">
        <w:rPr>
          <w:lang w:val="en-GB"/>
        </w:rPr>
      </w:r>
      <w:r w:rsidR="00E831DF">
        <w:rPr>
          <w:lang w:val="en-GB"/>
        </w:rPr>
        <w:fldChar w:fldCharType="separate"/>
      </w:r>
      <w:r w:rsidR="00E831DF">
        <w:t xml:space="preserve">Figure </w:t>
      </w:r>
      <w:r w:rsidR="00E831DF">
        <w:rPr>
          <w:noProof/>
        </w:rPr>
        <w:t>2</w:t>
      </w:r>
      <w:r w:rsidR="00E831DF">
        <w:rPr>
          <w:lang w:val="en-GB"/>
        </w:rPr>
        <w:fldChar w:fldCharType="end"/>
      </w:r>
      <w:r w:rsidR="00623C82">
        <w:rPr>
          <w:lang w:val="en-GB"/>
        </w:rPr>
        <w:t>, and resend by gNB-CU2 to reset the access restriction after the handover is successful</w:t>
      </w:r>
      <w:r w:rsidR="000F5099">
        <w:rPr>
          <w:lang w:val="en-GB"/>
        </w:rPr>
        <w:t>.</w:t>
      </w:r>
    </w:p>
    <w:p w14:paraId="32D55CA7" w14:textId="6A15CB1C" w:rsidR="00A848F8" w:rsidRDefault="00A848F8" w:rsidP="005F5E37">
      <w:pPr>
        <w:rPr>
          <w:lang w:val="en-GB"/>
        </w:rPr>
      </w:pPr>
    </w:p>
    <w:p w14:paraId="68C49EC5" w14:textId="61073BFF" w:rsidR="00A46899" w:rsidRPr="005F5E37" w:rsidRDefault="001D1C00" w:rsidP="005F5E37">
      <w:pPr>
        <w:rPr>
          <w:lang w:val="en-GB" w:eastAsia="x-none"/>
        </w:rPr>
      </w:pPr>
      <w:r>
        <w:rPr>
          <w:rFonts w:ascii="Arial" w:hAnsi="Arial" w:cs="Arial"/>
          <w:bCs/>
          <w:lang w:val="en-GB"/>
        </w:rPr>
        <w:t>One possible realization for such an indication is provided in the appendix</w:t>
      </w:r>
      <w:r w:rsidR="0042757C">
        <w:rPr>
          <w:rFonts w:ascii="Arial" w:hAnsi="Arial" w:cs="Arial"/>
          <w:bCs/>
          <w:lang w:val="en-GB"/>
        </w:rPr>
        <w:t>.</w:t>
      </w:r>
    </w:p>
    <w:p w14:paraId="29EF4D64" w14:textId="43AE6434" w:rsidR="007608BC" w:rsidRDefault="007608BC">
      <w:pPr>
        <w:pStyle w:val="Heading1"/>
      </w:pPr>
      <w:bookmarkStart w:id="4" w:name="_Hlk47387757"/>
      <w:bookmarkEnd w:id="1"/>
      <w:r>
        <w:tab/>
        <w:t>Conclusion</w:t>
      </w:r>
      <w:bookmarkStart w:id="5" w:name="_GoBack"/>
      <w:bookmarkEnd w:id="5"/>
    </w:p>
    <w:bookmarkEnd w:id="4"/>
    <w:p w14:paraId="2A6A77B1" w14:textId="77777777" w:rsidR="00175B4D" w:rsidRPr="00175B4D" w:rsidRDefault="00175B4D" w:rsidP="00175B4D">
      <w:pPr>
        <w:rPr>
          <w:lang w:val="en-GB"/>
        </w:rPr>
      </w:pPr>
    </w:p>
    <w:p w14:paraId="7DDC6ABC" w14:textId="77777777" w:rsidR="00175B4D" w:rsidRDefault="00175B4D" w:rsidP="00175B4D">
      <w:pPr>
        <w:rPr>
          <w:rFonts w:ascii="Arial" w:hAnsi="Arial" w:cs="Arial"/>
          <w:bCs/>
          <w:lang w:val="en-GB"/>
        </w:rPr>
      </w:pPr>
      <w:r>
        <w:rPr>
          <w:rFonts w:ascii="Arial" w:hAnsi="Arial" w:cs="Arial"/>
          <w:bCs/>
          <w:lang w:val="en-GB"/>
        </w:rPr>
        <w:t>In the present contribution we make the following observations:</w:t>
      </w:r>
    </w:p>
    <w:p w14:paraId="3644C963" w14:textId="77777777" w:rsidR="00175B4D" w:rsidRPr="00175B4D" w:rsidRDefault="00175B4D" w:rsidP="00175B4D">
      <w:pPr>
        <w:rPr>
          <w:lang w:val="en-GB"/>
        </w:rPr>
      </w:pPr>
      <w:r w:rsidRPr="00175B4D">
        <w:rPr>
          <w:lang w:val="en-GB"/>
        </w:rPr>
        <w:t>Observation 1: In TR 38.874 [2] section 9.7.6 contains the migration procedure for an inter-donor IAB-node with inter-DU and inter-CU scenario.</w:t>
      </w:r>
    </w:p>
    <w:p w14:paraId="6BFFAFFB" w14:textId="77777777" w:rsidR="00175B4D" w:rsidRPr="00175B4D" w:rsidRDefault="00175B4D" w:rsidP="00175B4D">
      <w:pPr>
        <w:rPr>
          <w:lang w:val="en-GB"/>
        </w:rPr>
      </w:pPr>
      <w:r w:rsidRPr="00175B4D">
        <w:rPr>
          <w:lang w:val="en-GB"/>
        </w:rPr>
        <w:t xml:space="preserve">Observation 2: Access IAB node connect through child node might takes longer to realize a handover is about to take place at the migrating parent IAB node. </w:t>
      </w:r>
    </w:p>
    <w:p w14:paraId="1C50AAB9" w14:textId="77777777" w:rsidR="00175B4D" w:rsidRDefault="00175B4D" w:rsidP="00175B4D">
      <w:pPr>
        <w:rPr>
          <w:rFonts w:ascii="Arial" w:hAnsi="Arial" w:cs="Arial"/>
          <w:bCs/>
          <w:lang w:val="en-GB"/>
        </w:rPr>
      </w:pPr>
      <w:r>
        <w:rPr>
          <w:rFonts w:ascii="Arial" w:hAnsi="Arial" w:cs="Arial"/>
          <w:bCs/>
          <w:lang w:val="en-GB"/>
        </w:rPr>
        <w:t xml:space="preserve">Based on the discussion in the present contribution and the observations above we propose: </w:t>
      </w:r>
    </w:p>
    <w:p w14:paraId="1A1FC572" w14:textId="77777777" w:rsidR="00175B4D" w:rsidRPr="00175B4D" w:rsidRDefault="00175B4D" w:rsidP="00175B4D">
      <w:pPr>
        <w:rPr>
          <w:b/>
          <w:lang w:val="en-GB"/>
        </w:rPr>
      </w:pPr>
      <w:r w:rsidRPr="00175B4D">
        <w:rPr>
          <w:b/>
          <w:lang w:val="en-GB"/>
        </w:rPr>
        <w:t>Proposal 1: RAN3 to discuss and adopt the call flow in section 9.7.6 TR 38.874[2] with modification as necessary for TS 38.401 [1].</w:t>
      </w:r>
    </w:p>
    <w:p w14:paraId="5275389D" w14:textId="77777777" w:rsidR="00175B4D" w:rsidRPr="00175B4D" w:rsidRDefault="00175B4D" w:rsidP="00175B4D">
      <w:pPr>
        <w:rPr>
          <w:b/>
          <w:lang w:val="en-GB"/>
        </w:rPr>
      </w:pPr>
      <w:r w:rsidRPr="00175B4D">
        <w:rPr>
          <w:b/>
          <w:lang w:val="en-GB"/>
        </w:rPr>
        <w:t>Proposal 2: Donor-CU-CP sends a F1-AP message to notify the access IAB node about an imminent handover at one of the migrating parent’s IAB node.</w:t>
      </w:r>
    </w:p>
    <w:p w14:paraId="23020CD2" w14:textId="4FE655C5" w:rsidR="0030717B" w:rsidRDefault="0030717B" w:rsidP="00AF19F5">
      <w:pPr>
        <w:rPr>
          <w:rFonts w:ascii="Arial" w:hAnsi="Arial" w:cs="Arial"/>
          <w:bCs/>
          <w:lang w:val="en-GB"/>
        </w:rPr>
      </w:pPr>
    </w:p>
    <w:p w14:paraId="70D65788" w14:textId="41BF0BA4" w:rsidR="001D0809" w:rsidRDefault="00B84D93" w:rsidP="00103B40">
      <w:pPr>
        <w:pStyle w:val="Heading1"/>
      </w:pPr>
      <w:r>
        <w:t xml:space="preserve"> </w:t>
      </w:r>
      <w:r w:rsidR="00256BBC">
        <w:t>Appendix</w:t>
      </w:r>
    </w:p>
    <w:p w14:paraId="7450DFC8" w14:textId="77777777" w:rsidR="004034BC" w:rsidRPr="00EA5FA7" w:rsidRDefault="004034BC" w:rsidP="004034BC">
      <w:pPr>
        <w:pStyle w:val="Heading4"/>
        <w:numPr>
          <w:ilvl w:val="0"/>
          <w:numId w:val="0"/>
        </w:numPr>
      </w:pPr>
      <w:bookmarkStart w:id="6" w:name="_Toc20955871"/>
      <w:bookmarkStart w:id="7" w:name="_Toc29892983"/>
      <w:bookmarkStart w:id="8" w:name="_Toc36556920"/>
      <w:bookmarkStart w:id="9" w:name="_Toc45832347"/>
      <w:r w:rsidRPr="00EA5FA7">
        <w:t>9.2.1.19</w:t>
      </w:r>
      <w:r w:rsidRPr="00EA5FA7">
        <w:tab/>
        <w:t>NETWORK ACCESS RATE REDUCTION</w:t>
      </w:r>
      <w:bookmarkEnd w:id="6"/>
      <w:bookmarkEnd w:id="7"/>
      <w:bookmarkEnd w:id="8"/>
      <w:bookmarkEnd w:id="9"/>
      <w:r w:rsidRPr="00EA5FA7">
        <w:tab/>
      </w:r>
    </w:p>
    <w:p w14:paraId="5DA5F88F" w14:textId="77777777" w:rsidR="004034BC" w:rsidRPr="00EA5FA7" w:rsidRDefault="004034BC" w:rsidP="004034BC">
      <w:pPr>
        <w:rPr>
          <w:lang w:eastAsia="ko-KR"/>
        </w:rPr>
      </w:pPr>
      <w:r w:rsidRPr="00EA5FA7">
        <w:rPr>
          <w:lang w:eastAsia="ko-KR"/>
        </w:rPr>
        <w:t>This message is sent by the gNB-CU to indicate to the gNB-DU a need to reduce the rate at which UEs access the network.</w:t>
      </w:r>
    </w:p>
    <w:p w14:paraId="433D7E5C" w14:textId="77777777" w:rsidR="004034BC" w:rsidRPr="00EA5FA7" w:rsidRDefault="004034BC" w:rsidP="004034BC">
      <w:pPr>
        <w:rPr>
          <w:lang w:eastAsia="ko-KR"/>
        </w:rPr>
      </w:pPr>
      <w:r w:rsidRPr="00EA5FA7">
        <w:t xml:space="preserve">Direction: gNB-CU </w:t>
      </w:r>
      <w:r w:rsidRPr="00EA5FA7">
        <w:rPr>
          <w:rFonts w:ascii="Symbol" w:eastAsia="Symbol" w:hAnsi="Symbol" w:cs="Symbol"/>
        </w:rPr>
        <w:t>®</w:t>
      </w:r>
      <w:r w:rsidRPr="00EA5FA7">
        <w:t xml:space="preserve"> gNB-DU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70"/>
        <w:gridCol w:w="2160"/>
        <w:gridCol w:w="1260"/>
        <w:gridCol w:w="1440"/>
        <w:gridCol w:w="1080"/>
        <w:gridCol w:w="1081"/>
      </w:tblGrid>
      <w:tr w:rsidR="004034BC" w:rsidRPr="00073038" w14:paraId="17C18FED" w14:textId="77777777" w:rsidTr="004B5712">
        <w:tc>
          <w:tcPr>
            <w:tcW w:w="2394" w:type="dxa"/>
          </w:tcPr>
          <w:p w14:paraId="2925654B" w14:textId="77777777" w:rsidR="004034BC" w:rsidRPr="00073038" w:rsidRDefault="004034BC" w:rsidP="004B5712">
            <w:pPr>
              <w:pStyle w:val="TAH"/>
            </w:pPr>
            <w:r w:rsidRPr="00073038">
              <w:t>IE/Group Name</w:t>
            </w:r>
          </w:p>
        </w:tc>
        <w:tc>
          <w:tcPr>
            <w:tcW w:w="1070" w:type="dxa"/>
          </w:tcPr>
          <w:p w14:paraId="1AABA7DE" w14:textId="77777777" w:rsidR="004034BC" w:rsidRPr="00073038" w:rsidRDefault="004034BC" w:rsidP="004B5712">
            <w:pPr>
              <w:pStyle w:val="TAH"/>
            </w:pPr>
            <w:r w:rsidRPr="00073038">
              <w:t>Presence</w:t>
            </w:r>
          </w:p>
        </w:tc>
        <w:tc>
          <w:tcPr>
            <w:tcW w:w="2160" w:type="dxa"/>
          </w:tcPr>
          <w:p w14:paraId="4653BD46" w14:textId="77777777" w:rsidR="004034BC" w:rsidRPr="00073038" w:rsidRDefault="004034BC" w:rsidP="004B5712">
            <w:pPr>
              <w:pStyle w:val="TAH"/>
            </w:pPr>
            <w:r w:rsidRPr="00073038">
              <w:t>Range</w:t>
            </w:r>
          </w:p>
        </w:tc>
        <w:tc>
          <w:tcPr>
            <w:tcW w:w="1260" w:type="dxa"/>
          </w:tcPr>
          <w:p w14:paraId="1591072A" w14:textId="77777777" w:rsidR="004034BC" w:rsidRPr="00073038" w:rsidRDefault="004034BC" w:rsidP="004B5712">
            <w:pPr>
              <w:pStyle w:val="TAH"/>
            </w:pPr>
            <w:r w:rsidRPr="00073038">
              <w:t>IE type and reference</w:t>
            </w:r>
          </w:p>
        </w:tc>
        <w:tc>
          <w:tcPr>
            <w:tcW w:w="1440" w:type="dxa"/>
          </w:tcPr>
          <w:p w14:paraId="77CC9CD6" w14:textId="77777777" w:rsidR="004034BC" w:rsidRPr="00073038" w:rsidRDefault="004034BC" w:rsidP="004B5712">
            <w:pPr>
              <w:pStyle w:val="TAH"/>
            </w:pPr>
            <w:r w:rsidRPr="00073038">
              <w:t>Semantics description</w:t>
            </w:r>
          </w:p>
        </w:tc>
        <w:tc>
          <w:tcPr>
            <w:tcW w:w="1080" w:type="dxa"/>
          </w:tcPr>
          <w:p w14:paraId="7FA9C1FD" w14:textId="77777777" w:rsidR="004034BC" w:rsidRPr="00073038" w:rsidRDefault="004034BC" w:rsidP="004B5712">
            <w:pPr>
              <w:pStyle w:val="TAH"/>
            </w:pPr>
            <w:r w:rsidRPr="00073038">
              <w:t>Criticality</w:t>
            </w:r>
          </w:p>
        </w:tc>
        <w:tc>
          <w:tcPr>
            <w:tcW w:w="1081" w:type="dxa"/>
          </w:tcPr>
          <w:p w14:paraId="2E83F7AE" w14:textId="77777777" w:rsidR="004034BC" w:rsidRPr="00073038" w:rsidRDefault="004034BC" w:rsidP="004B5712">
            <w:pPr>
              <w:pStyle w:val="TAH"/>
            </w:pPr>
            <w:r w:rsidRPr="00073038">
              <w:t>Assigned Criticality</w:t>
            </w:r>
          </w:p>
        </w:tc>
      </w:tr>
      <w:tr w:rsidR="004034BC" w:rsidRPr="00073038" w14:paraId="67B2A49B" w14:textId="77777777" w:rsidTr="004B5712">
        <w:tc>
          <w:tcPr>
            <w:tcW w:w="2394" w:type="dxa"/>
          </w:tcPr>
          <w:p w14:paraId="77BB3609" w14:textId="77777777" w:rsidR="004034BC" w:rsidRPr="00073038" w:rsidRDefault="004034BC" w:rsidP="004B5712">
            <w:pPr>
              <w:pStyle w:val="TAL"/>
            </w:pPr>
            <w:r w:rsidRPr="00073038">
              <w:t>Message Type</w:t>
            </w:r>
          </w:p>
        </w:tc>
        <w:tc>
          <w:tcPr>
            <w:tcW w:w="1070" w:type="dxa"/>
          </w:tcPr>
          <w:p w14:paraId="6414E749" w14:textId="77777777" w:rsidR="004034BC" w:rsidRPr="00073038" w:rsidRDefault="004034BC" w:rsidP="004B5712">
            <w:pPr>
              <w:pStyle w:val="TAL"/>
            </w:pPr>
            <w:r w:rsidRPr="00073038">
              <w:rPr>
                <w:lang w:eastAsia="ko-KR"/>
              </w:rPr>
              <w:t>M</w:t>
            </w:r>
          </w:p>
        </w:tc>
        <w:tc>
          <w:tcPr>
            <w:tcW w:w="2160" w:type="dxa"/>
          </w:tcPr>
          <w:p w14:paraId="10F9CAA4" w14:textId="77777777" w:rsidR="004034BC" w:rsidRPr="00073038" w:rsidRDefault="004034BC" w:rsidP="004B571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9DFB75D" w14:textId="77777777" w:rsidR="004034BC" w:rsidRPr="00073038" w:rsidRDefault="004034BC" w:rsidP="004B5712">
            <w:pPr>
              <w:pStyle w:val="TAL"/>
            </w:pPr>
            <w:r w:rsidRPr="00073038">
              <w:t>9.3.1.1</w:t>
            </w:r>
          </w:p>
        </w:tc>
        <w:tc>
          <w:tcPr>
            <w:tcW w:w="1440" w:type="dxa"/>
          </w:tcPr>
          <w:p w14:paraId="768A570E" w14:textId="77777777" w:rsidR="004034BC" w:rsidRPr="00073038" w:rsidRDefault="004034BC" w:rsidP="004B5712">
            <w:pPr>
              <w:pStyle w:val="TAL"/>
            </w:pPr>
          </w:p>
        </w:tc>
        <w:tc>
          <w:tcPr>
            <w:tcW w:w="1080" w:type="dxa"/>
          </w:tcPr>
          <w:p w14:paraId="343A9FFC" w14:textId="77777777" w:rsidR="004034BC" w:rsidRPr="00073038" w:rsidRDefault="004034BC" w:rsidP="004B5712">
            <w:pPr>
              <w:pStyle w:val="TAC"/>
            </w:pPr>
            <w:r w:rsidRPr="00073038">
              <w:t>YES</w:t>
            </w:r>
          </w:p>
        </w:tc>
        <w:tc>
          <w:tcPr>
            <w:tcW w:w="1081" w:type="dxa"/>
          </w:tcPr>
          <w:p w14:paraId="48184F9A" w14:textId="77777777" w:rsidR="004034BC" w:rsidRPr="00073038" w:rsidRDefault="004034BC" w:rsidP="004B5712">
            <w:pPr>
              <w:pStyle w:val="TAC"/>
            </w:pPr>
            <w:r w:rsidRPr="00073038">
              <w:t>ignore</w:t>
            </w:r>
          </w:p>
        </w:tc>
      </w:tr>
      <w:tr w:rsidR="004034BC" w:rsidRPr="00073038" w14:paraId="7B0F19E4" w14:textId="77777777" w:rsidTr="004B5712">
        <w:tc>
          <w:tcPr>
            <w:tcW w:w="2394" w:type="dxa"/>
          </w:tcPr>
          <w:p w14:paraId="4B61AA18" w14:textId="77777777" w:rsidR="004034BC" w:rsidRPr="00073038" w:rsidRDefault="004034BC" w:rsidP="004B5712">
            <w:pPr>
              <w:pStyle w:val="TAL"/>
            </w:pPr>
            <w:r w:rsidRPr="00073038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70" w:type="dxa"/>
          </w:tcPr>
          <w:p w14:paraId="7CC7481C" w14:textId="77777777" w:rsidR="004034BC" w:rsidRPr="00073038" w:rsidRDefault="004034BC" w:rsidP="004B5712">
            <w:pPr>
              <w:pStyle w:val="TAL"/>
              <w:rPr>
                <w:lang w:eastAsia="ko-KR"/>
              </w:rPr>
            </w:pPr>
            <w:r w:rsidRPr="00073038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2160" w:type="dxa"/>
          </w:tcPr>
          <w:p w14:paraId="042661DF" w14:textId="77777777" w:rsidR="004034BC" w:rsidRPr="00073038" w:rsidRDefault="004034BC" w:rsidP="004B571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F8559B0" w14:textId="77777777" w:rsidR="004034BC" w:rsidRPr="00073038" w:rsidRDefault="004034BC" w:rsidP="004B5712">
            <w:pPr>
              <w:pStyle w:val="TAL"/>
            </w:pPr>
            <w:r w:rsidRPr="00073038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440" w:type="dxa"/>
          </w:tcPr>
          <w:p w14:paraId="49CE9F2F" w14:textId="77777777" w:rsidR="004034BC" w:rsidRPr="00073038" w:rsidRDefault="004034BC" w:rsidP="004B5712">
            <w:pPr>
              <w:pStyle w:val="TAL"/>
            </w:pPr>
          </w:p>
        </w:tc>
        <w:tc>
          <w:tcPr>
            <w:tcW w:w="1080" w:type="dxa"/>
          </w:tcPr>
          <w:p w14:paraId="16BDBDA5" w14:textId="77777777" w:rsidR="004034BC" w:rsidRPr="00073038" w:rsidRDefault="004034BC" w:rsidP="004B5712">
            <w:pPr>
              <w:pStyle w:val="TAC"/>
            </w:pPr>
            <w:r w:rsidRPr="00073038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1" w:type="dxa"/>
          </w:tcPr>
          <w:p w14:paraId="0821282E" w14:textId="77777777" w:rsidR="004034BC" w:rsidRPr="00073038" w:rsidRDefault="004034BC" w:rsidP="004B5712">
            <w:pPr>
              <w:pStyle w:val="TAC"/>
            </w:pPr>
            <w:r w:rsidRPr="00073038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4034BC" w:rsidRPr="00073038" w14:paraId="0E149BE8" w14:textId="77777777" w:rsidTr="004B5712">
        <w:tc>
          <w:tcPr>
            <w:tcW w:w="2394" w:type="dxa"/>
          </w:tcPr>
          <w:p w14:paraId="0D612DFA" w14:textId="77777777" w:rsidR="004034BC" w:rsidRPr="00073038" w:rsidRDefault="004034BC" w:rsidP="004B571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73038">
              <w:rPr>
                <w:rFonts w:cs="Arial"/>
                <w:szCs w:val="18"/>
                <w:lang w:eastAsia="ja-JP"/>
              </w:rPr>
              <w:t>UAC Assistance Information</w:t>
            </w:r>
          </w:p>
        </w:tc>
        <w:tc>
          <w:tcPr>
            <w:tcW w:w="1070" w:type="dxa"/>
          </w:tcPr>
          <w:p w14:paraId="642D83E5" w14:textId="77777777" w:rsidR="004034BC" w:rsidRPr="00073038" w:rsidRDefault="004034BC" w:rsidP="004B571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73038">
              <w:rPr>
                <w:lang w:eastAsia="ja-JP"/>
              </w:rPr>
              <w:t>M</w:t>
            </w:r>
          </w:p>
        </w:tc>
        <w:tc>
          <w:tcPr>
            <w:tcW w:w="2160" w:type="dxa"/>
          </w:tcPr>
          <w:p w14:paraId="4129CB3F" w14:textId="77777777" w:rsidR="004034BC" w:rsidRPr="00073038" w:rsidRDefault="004034BC" w:rsidP="004B571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B670EAB" w14:textId="77777777" w:rsidR="004034BC" w:rsidRPr="00073038" w:rsidRDefault="004034BC" w:rsidP="004B571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73038">
              <w:rPr>
                <w:lang w:eastAsia="ja-JP"/>
              </w:rPr>
              <w:t>9.3.1.83</w:t>
            </w:r>
          </w:p>
        </w:tc>
        <w:tc>
          <w:tcPr>
            <w:tcW w:w="1440" w:type="dxa"/>
          </w:tcPr>
          <w:p w14:paraId="3BAAADB5" w14:textId="77777777" w:rsidR="004034BC" w:rsidRPr="00073038" w:rsidRDefault="004034BC" w:rsidP="004B5712">
            <w:pPr>
              <w:pStyle w:val="TAL"/>
            </w:pPr>
          </w:p>
        </w:tc>
        <w:tc>
          <w:tcPr>
            <w:tcW w:w="1080" w:type="dxa"/>
          </w:tcPr>
          <w:p w14:paraId="1DD6CEB3" w14:textId="77777777" w:rsidR="004034BC" w:rsidRPr="00073038" w:rsidRDefault="004034BC" w:rsidP="004B571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73038">
              <w:rPr>
                <w:rFonts w:cs="Arial"/>
                <w:lang w:eastAsia="ja-JP"/>
              </w:rPr>
              <w:t>YES</w:t>
            </w:r>
          </w:p>
        </w:tc>
        <w:tc>
          <w:tcPr>
            <w:tcW w:w="1081" w:type="dxa"/>
          </w:tcPr>
          <w:p w14:paraId="54C4699D" w14:textId="77777777" w:rsidR="004034BC" w:rsidRPr="00073038" w:rsidRDefault="004034BC" w:rsidP="004B571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073038">
              <w:rPr>
                <w:lang w:eastAsia="ja-JP"/>
              </w:rPr>
              <w:t>reject</w:t>
            </w:r>
          </w:p>
        </w:tc>
      </w:tr>
      <w:tr w:rsidR="004034BC" w:rsidRPr="00073038" w14:paraId="4CBC6D8B" w14:textId="77777777" w:rsidTr="004B5712">
        <w:tc>
          <w:tcPr>
            <w:tcW w:w="2394" w:type="dxa"/>
          </w:tcPr>
          <w:p w14:paraId="47ADCE06" w14:textId="77777777" w:rsidR="004034BC" w:rsidRPr="00073038" w:rsidRDefault="004034BC" w:rsidP="004B5712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  <w:r w:rsidRPr="00073038">
              <w:rPr>
                <w:rFonts w:cs="Arial"/>
                <w:szCs w:val="18"/>
                <w:highlight w:val="yellow"/>
                <w:lang w:eastAsia="ja-JP"/>
              </w:rPr>
              <w:t>Imminent HO Indication</w:t>
            </w:r>
          </w:p>
        </w:tc>
        <w:tc>
          <w:tcPr>
            <w:tcW w:w="1070" w:type="dxa"/>
          </w:tcPr>
          <w:p w14:paraId="71C5A59A" w14:textId="77777777" w:rsidR="004034BC" w:rsidRPr="00073038" w:rsidRDefault="004034BC" w:rsidP="004B5712">
            <w:pPr>
              <w:pStyle w:val="TAL"/>
              <w:rPr>
                <w:highlight w:val="yellow"/>
                <w:lang w:eastAsia="ja-JP"/>
              </w:rPr>
            </w:pPr>
            <w:r w:rsidRPr="00073038">
              <w:rPr>
                <w:highlight w:val="yellow"/>
                <w:lang w:eastAsia="ja-JP"/>
              </w:rPr>
              <w:t>O</w:t>
            </w:r>
          </w:p>
        </w:tc>
        <w:tc>
          <w:tcPr>
            <w:tcW w:w="2160" w:type="dxa"/>
          </w:tcPr>
          <w:p w14:paraId="466EF497" w14:textId="77777777" w:rsidR="004034BC" w:rsidRPr="00073038" w:rsidRDefault="004034BC" w:rsidP="004B5712">
            <w:pPr>
              <w:pStyle w:val="TAL"/>
              <w:rPr>
                <w:i/>
                <w:highlight w:val="yellow"/>
              </w:rPr>
            </w:pPr>
          </w:p>
        </w:tc>
        <w:tc>
          <w:tcPr>
            <w:tcW w:w="1260" w:type="dxa"/>
          </w:tcPr>
          <w:p w14:paraId="29AA1136" w14:textId="77777777" w:rsidR="004034BC" w:rsidRPr="00073038" w:rsidRDefault="004034BC" w:rsidP="004B5712">
            <w:pPr>
              <w:pStyle w:val="TAL"/>
              <w:rPr>
                <w:highlight w:val="yellow"/>
                <w:lang w:eastAsia="ja-JP"/>
              </w:rPr>
            </w:pPr>
            <w:r w:rsidRPr="00073038">
              <w:rPr>
                <w:highlight w:val="yellow"/>
                <w:lang w:eastAsia="ja-JP"/>
              </w:rPr>
              <w:t>ENUMERATED(true, …)</w:t>
            </w:r>
          </w:p>
        </w:tc>
        <w:tc>
          <w:tcPr>
            <w:tcW w:w="1440" w:type="dxa"/>
          </w:tcPr>
          <w:p w14:paraId="7C62FB9C" w14:textId="77777777" w:rsidR="004034BC" w:rsidRPr="00073038" w:rsidRDefault="004034BC" w:rsidP="004B5712">
            <w:pPr>
              <w:pStyle w:val="TAL"/>
              <w:rPr>
                <w:highlight w:val="yellow"/>
              </w:rPr>
            </w:pPr>
            <w:r w:rsidRPr="00073038">
              <w:rPr>
                <w:highlight w:val="yellow"/>
              </w:rPr>
              <w:t>Indicates that the gNB-DU is likely to be handed over.</w:t>
            </w:r>
          </w:p>
        </w:tc>
        <w:tc>
          <w:tcPr>
            <w:tcW w:w="1080" w:type="dxa"/>
          </w:tcPr>
          <w:p w14:paraId="7C5B9C4F" w14:textId="77777777" w:rsidR="004034BC" w:rsidRPr="00073038" w:rsidRDefault="004034BC" w:rsidP="004B5712">
            <w:pPr>
              <w:pStyle w:val="TAC"/>
              <w:rPr>
                <w:rFonts w:cs="Arial"/>
                <w:highlight w:val="yellow"/>
                <w:lang w:eastAsia="ja-JP"/>
              </w:rPr>
            </w:pPr>
            <w:r w:rsidRPr="00073038">
              <w:rPr>
                <w:rFonts w:cs="Arial"/>
                <w:highlight w:val="yellow"/>
                <w:lang w:eastAsia="ja-JP"/>
              </w:rPr>
              <w:t>YES</w:t>
            </w:r>
          </w:p>
        </w:tc>
        <w:tc>
          <w:tcPr>
            <w:tcW w:w="1081" w:type="dxa"/>
          </w:tcPr>
          <w:p w14:paraId="618880A7" w14:textId="77777777" w:rsidR="004034BC" w:rsidRPr="00073038" w:rsidRDefault="004034BC" w:rsidP="004B5712">
            <w:pPr>
              <w:pStyle w:val="TAC"/>
              <w:rPr>
                <w:highlight w:val="yellow"/>
                <w:lang w:eastAsia="ja-JP"/>
              </w:rPr>
            </w:pPr>
            <w:r w:rsidRPr="00073038">
              <w:rPr>
                <w:highlight w:val="yellow"/>
                <w:lang w:eastAsia="ja-JP"/>
              </w:rPr>
              <w:t>ignore</w:t>
            </w:r>
          </w:p>
        </w:tc>
      </w:tr>
    </w:tbl>
    <w:p w14:paraId="73C35665" w14:textId="77777777" w:rsidR="004034BC" w:rsidRDefault="004034BC" w:rsidP="004034BC">
      <w:pPr>
        <w:pStyle w:val="N1"/>
        <w:rPr>
          <w:lang w:val="en-GB"/>
        </w:rPr>
      </w:pPr>
    </w:p>
    <w:p w14:paraId="27D645EC" w14:textId="78673798" w:rsidR="004034BC" w:rsidRDefault="00256177" w:rsidP="0084062F">
      <w:pPr>
        <w:pStyle w:val="N1"/>
        <w:ind w:left="0"/>
      </w:pPr>
      <w:r>
        <w:t>New text show in highlighted yellow.</w:t>
      </w:r>
    </w:p>
    <w:p w14:paraId="6245317E" w14:textId="77777777" w:rsidR="004034BC" w:rsidRDefault="004034BC" w:rsidP="004034BC">
      <w:pPr>
        <w:pStyle w:val="N1"/>
      </w:pPr>
    </w:p>
    <w:p w14:paraId="67329D53" w14:textId="77777777" w:rsidR="00B84D93" w:rsidRPr="00B84D93" w:rsidRDefault="00B84D93" w:rsidP="00B84D93"/>
    <w:p w14:paraId="776FF190" w14:textId="03535D81" w:rsidR="007345DD" w:rsidRDefault="007345DD">
      <w:pPr>
        <w:pStyle w:val="Heading1"/>
      </w:pPr>
      <w:r>
        <w:lastRenderedPageBreak/>
        <w:tab/>
        <w:t>Reference</w:t>
      </w:r>
    </w:p>
    <w:p w14:paraId="2F69EB08" w14:textId="788799F8" w:rsidR="00AF72CB" w:rsidRDefault="00DD6006" w:rsidP="00610A8C">
      <w:pPr>
        <w:pStyle w:val="ListBullet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="00166BB2">
        <w:rPr>
          <w:rFonts w:ascii="Arial" w:hAnsi="Arial" w:cs="Arial"/>
        </w:rPr>
        <w:t>[1] TS 38.4</w:t>
      </w:r>
      <w:r w:rsidR="001C3663">
        <w:rPr>
          <w:rFonts w:ascii="Arial" w:hAnsi="Arial" w:cs="Arial"/>
        </w:rPr>
        <w:t>01 “</w:t>
      </w:r>
      <w:r w:rsidR="000002F1">
        <w:rPr>
          <w:rFonts w:ascii="Arial" w:hAnsi="Arial" w:cs="Arial"/>
        </w:rPr>
        <w:t>NG-RAN Architecture Description”</w:t>
      </w:r>
    </w:p>
    <w:p w14:paraId="4A7DF29A" w14:textId="58FAA8F7" w:rsidR="00DD6006" w:rsidRDefault="00DD6006" w:rsidP="00DD6006">
      <w:pPr>
        <w:pStyle w:val="ListBullet"/>
        <w:ind w:left="0" w:firstLine="284"/>
        <w:rPr>
          <w:rFonts w:ascii="Arial" w:hAnsi="Arial" w:cs="Arial"/>
        </w:rPr>
      </w:pPr>
      <w:r>
        <w:rPr>
          <w:rFonts w:ascii="Arial" w:hAnsi="Arial" w:cs="Arial"/>
        </w:rPr>
        <w:t>[2] T</w:t>
      </w:r>
      <w:r w:rsidR="00523B8F">
        <w:rPr>
          <w:rFonts w:ascii="Arial" w:hAnsi="Arial" w:cs="Arial"/>
        </w:rPr>
        <w:t>R 38</w:t>
      </w:r>
      <w:r w:rsidR="00CA7235">
        <w:rPr>
          <w:rFonts w:ascii="Arial" w:hAnsi="Arial" w:cs="Arial"/>
        </w:rPr>
        <w:t>.874 “</w:t>
      </w:r>
      <w:r w:rsidR="001D79B4">
        <w:rPr>
          <w:rFonts w:ascii="Arial" w:hAnsi="Arial" w:cs="Arial"/>
        </w:rPr>
        <w:t>Study on Integrated Access and Backhaul”</w:t>
      </w:r>
    </w:p>
    <w:p w14:paraId="3E5096F3" w14:textId="77777777" w:rsidR="00DD6006" w:rsidRDefault="00DD6006" w:rsidP="00610A8C">
      <w:pPr>
        <w:pStyle w:val="ListBullet"/>
        <w:ind w:left="0" w:firstLine="0"/>
        <w:rPr>
          <w:rFonts w:ascii="Arial" w:hAnsi="Arial" w:cs="Arial"/>
        </w:rPr>
      </w:pPr>
    </w:p>
    <w:p w14:paraId="7EE16DF0" w14:textId="0E4AF5C2" w:rsidR="00096A16" w:rsidRDefault="00096A16" w:rsidP="00610A8C">
      <w:pPr>
        <w:pStyle w:val="ListBullet"/>
        <w:ind w:left="0" w:firstLine="0"/>
        <w:rPr>
          <w:rFonts w:ascii="Arial" w:hAnsi="Arial" w:cs="Arial"/>
        </w:rPr>
      </w:pPr>
    </w:p>
    <w:sectPr w:rsidR="00096A16" w:rsidSect="00774426"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D3DF8A" w16cex:dateUtc="2020-08-04T10:2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70B3CF" w14:textId="77777777" w:rsidR="00F05F18" w:rsidRDefault="00F05F18">
      <w:r>
        <w:separator/>
      </w:r>
    </w:p>
  </w:endnote>
  <w:endnote w:type="continuationSeparator" w:id="0">
    <w:p w14:paraId="305D2F15" w14:textId="77777777" w:rsidR="00F05F18" w:rsidRDefault="00F05F18">
      <w:r>
        <w:continuationSeparator/>
      </w:r>
    </w:p>
  </w:endnote>
  <w:endnote w:type="continuationNotice" w:id="1">
    <w:p w14:paraId="262F510F" w14:textId="77777777" w:rsidR="00F05F18" w:rsidRDefault="00F05F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92B619" w14:textId="77777777" w:rsidR="00F05F18" w:rsidRDefault="00F05F18">
      <w:r>
        <w:separator/>
      </w:r>
    </w:p>
  </w:footnote>
  <w:footnote w:type="continuationSeparator" w:id="0">
    <w:p w14:paraId="33611EDA" w14:textId="77777777" w:rsidR="00F05F18" w:rsidRDefault="00F05F18">
      <w:r>
        <w:continuationSeparator/>
      </w:r>
    </w:p>
  </w:footnote>
  <w:footnote w:type="continuationNotice" w:id="1">
    <w:p w14:paraId="24CDF735" w14:textId="77777777" w:rsidR="00F05F18" w:rsidRDefault="00F05F1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469EA37E"/>
    <w:lvl w:ilvl="0">
      <w:numFmt w:val="bullet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BC39B7"/>
    <w:multiLevelType w:val="hybridMultilevel"/>
    <w:tmpl w:val="A442E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8F4E9B"/>
    <w:multiLevelType w:val="multilevel"/>
    <w:tmpl w:val="AA448C0C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110B15A3"/>
    <w:multiLevelType w:val="hybridMultilevel"/>
    <w:tmpl w:val="90D83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CC61F2"/>
    <w:multiLevelType w:val="hybridMultilevel"/>
    <w:tmpl w:val="3E525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82775B"/>
    <w:multiLevelType w:val="multilevel"/>
    <w:tmpl w:val="0EBA3C4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BAF4AC9"/>
    <w:multiLevelType w:val="hybridMultilevel"/>
    <w:tmpl w:val="A2F08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9819A2"/>
    <w:multiLevelType w:val="hybridMultilevel"/>
    <w:tmpl w:val="BD0287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901125"/>
    <w:multiLevelType w:val="multilevel"/>
    <w:tmpl w:val="E6F260BA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2.%2    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1" w15:restartNumberingAfterBreak="0">
    <w:nsid w:val="27EE0681"/>
    <w:multiLevelType w:val="hybridMultilevel"/>
    <w:tmpl w:val="6334449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A0F3A16"/>
    <w:multiLevelType w:val="hybridMultilevel"/>
    <w:tmpl w:val="482C2EA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2CA74C8C"/>
    <w:multiLevelType w:val="hybridMultilevel"/>
    <w:tmpl w:val="C5F03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414004C8"/>
    <w:multiLevelType w:val="hybridMultilevel"/>
    <w:tmpl w:val="633444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0F6DD1"/>
    <w:multiLevelType w:val="hybridMultilevel"/>
    <w:tmpl w:val="AA82CDAC"/>
    <w:lvl w:ilvl="0" w:tplc="064A9F5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3B17B8"/>
    <w:multiLevelType w:val="hybridMultilevel"/>
    <w:tmpl w:val="EA069B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DE56A8"/>
    <w:multiLevelType w:val="hybridMultilevel"/>
    <w:tmpl w:val="4074F240"/>
    <w:lvl w:ilvl="0" w:tplc="F4C6F604">
      <w:start w:val="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1" w15:restartNumberingAfterBreak="0">
    <w:nsid w:val="53162D2F"/>
    <w:multiLevelType w:val="multilevel"/>
    <w:tmpl w:val="297E24D0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lvlText w:val="%1.%2.%3   "/>
      <w:lvlJc w:val="right"/>
      <w:pPr>
        <w:ind w:left="364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2" w15:restartNumberingAfterBreak="0">
    <w:nsid w:val="56E60525"/>
    <w:multiLevelType w:val="hybridMultilevel"/>
    <w:tmpl w:val="2B5E110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FBC6DA4"/>
    <w:multiLevelType w:val="hybridMultilevel"/>
    <w:tmpl w:val="DDEC6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FA7274"/>
    <w:multiLevelType w:val="hybridMultilevel"/>
    <w:tmpl w:val="CE0635BE"/>
    <w:lvl w:ilvl="0" w:tplc="0409000F">
      <w:start w:val="1"/>
      <w:numFmt w:val="decimal"/>
      <w:lvlText w:val="%1."/>
      <w:lvlJc w:val="left"/>
      <w:pPr>
        <w:ind w:left="1286" w:hanging="360"/>
      </w:pPr>
    </w:lvl>
    <w:lvl w:ilvl="1" w:tplc="04090019" w:tentative="1">
      <w:start w:val="1"/>
      <w:numFmt w:val="lowerLetter"/>
      <w:lvlText w:val="%2."/>
      <w:lvlJc w:val="left"/>
      <w:pPr>
        <w:ind w:left="2006" w:hanging="360"/>
      </w:pPr>
    </w:lvl>
    <w:lvl w:ilvl="2" w:tplc="0409001B" w:tentative="1">
      <w:start w:val="1"/>
      <w:numFmt w:val="lowerRoman"/>
      <w:lvlText w:val="%3."/>
      <w:lvlJc w:val="right"/>
      <w:pPr>
        <w:ind w:left="2726" w:hanging="180"/>
      </w:pPr>
    </w:lvl>
    <w:lvl w:ilvl="3" w:tplc="0409000F" w:tentative="1">
      <w:start w:val="1"/>
      <w:numFmt w:val="decimal"/>
      <w:lvlText w:val="%4."/>
      <w:lvlJc w:val="left"/>
      <w:pPr>
        <w:ind w:left="3446" w:hanging="360"/>
      </w:pPr>
    </w:lvl>
    <w:lvl w:ilvl="4" w:tplc="04090019" w:tentative="1">
      <w:start w:val="1"/>
      <w:numFmt w:val="lowerLetter"/>
      <w:lvlText w:val="%5."/>
      <w:lvlJc w:val="left"/>
      <w:pPr>
        <w:ind w:left="4166" w:hanging="360"/>
      </w:pPr>
    </w:lvl>
    <w:lvl w:ilvl="5" w:tplc="0409001B" w:tentative="1">
      <w:start w:val="1"/>
      <w:numFmt w:val="lowerRoman"/>
      <w:lvlText w:val="%6."/>
      <w:lvlJc w:val="right"/>
      <w:pPr>
        <w:ind w:left="4886" w:hanging="180"/>
      </w:pPr>
    </w:lvl>
    <w:lvl w:ilvl="6" w:tplc="0409000F" w:tentative="1">
      <w:start w:val="1"/>
      <w:numFmt w:val="decimal"/>
      <w:lvlText w:val="%7."/>
      <w:lvlJc w:val="left"/>
      <w:pPr>
        <w:ind w:left="5606" w:hanging="360"/>
      </w:pPr>
    </w:lvl>
    <w:lvl w:ilvl="7" w:tplc="04090019" w:tentative="1">
      <w:start w:val="1"/>
      <w:numFmt w:val="lowerLetter"/>
      <w:lvlText w:val="%8."/>
      <w:lvlJc w:val="left"/>
      <w:pPr>
        <w:ind w:left="6326" w:hanging="360"/>
      </w:pPr>
    </w:lvl>
    <w:lvl w:ilvl="8" w:tplc="040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25" w15:restartNumberingAfterBreak="0">
    <w:nsid w:val="64F605C5"/>
    <w:multiLevelType w:val="hybridMultilevel"/>
    <w:tmpl w:val="EF7E5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102F93"/>
    <w:multiLevelType w:val="hybridMultilevel"/>
    <w:tmpl w:val="8E18B4DC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2673AF3"/>
    <w:multiLevelType w:val="hybridMultilevel"/>
    <w:tmpl w:val="6334449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2FB6A7F"/>
    <w:multiLevelType w:val="singleLevel"/>
    <w:tmpl w:val="AC6E9ED4"/>
    <w:lvl w:ilvl="0">
      <w:start w:val="1"/>
      <w:numFmt w:val="lowerLetter"/>
      <w:lvlText w:val="%1)"/>
      <w:legacy w:legacy="1" w:legacySpace="0" w:legacyIndent="283"/>
      <w:lvlJc w:val="left"/>
      <w:pPr>
        <w:ind w:left="633" w:hanging="283"/>
      </w:pPr>
    </w:lvl>
  </w:abstractNum>
  <w:abstractNum w:abstractNumId="29" w15:restartNumberingAfterBreak="0">
    <w:nsid w:val="7A8E7D84"/>
    <w:multiLevelType w:val="hybridMultilevel"/>
    <w:tmpl w:val="F3140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C743A4"/>
    <w:multiLevelType w:val="hybridMultilevel"/>
    <w:tmpl w:val="75722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</w:num>
  <w:num w:numId="3">
    <w:abstractNumId w:val="21"/>
  </w:num>
  <w:num w:numId="4">
    <w:abstractNumId w:val="19"/>
  </w:num>
  <w:num w:numId="5">
    <w:abstractNumId w:val="1"/>
  </w:num>
  <w:num w:numId="6">
    <w:abstractNumId w:val="11"/>
  </w:num>
  <w:num w:numId="7">
    <w:abstractNumId w:val="14"/>
  </w:num>
  <w:num w:numId="8">
    <w:abstractNumId w:val="12"/>
  </w:num>
  <w:num w:numId="9">
    <w:abstractNumId w:val="15"/>
  </w:num>
  <w:num w:numId="10">
    <w:abstractNumId w:val="27"/>
  </w:num>
  <w:num w:numId="11">
    <w:abstractNumId w:val="28"/>
  </w:num>
  <w:num w:numId="12">
    <w:abstractNumId w:val="18"/>
  </w:num>
  <w:num w:numId="13">
    <w:abstractNumId w:val="3"/>
  </w:num>
  <w:num w:numId="14">
    <w:abstractNumId w:val="23"/>
  </w:num>
  <w:num w:numId="15">
    <w:abstractNumId w:val="6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Helvetica" w:hAnsi="Helvetica" w:cs="Helvetica" w:hint="default"/>
        </w:rPr>
      </w:lvl>
    </w:lvlOverride>
  </w:num>
  <w:num w:numId="17">
    <w:abstractNumId w:val="4"/>
  </w:num>
  <w:num w:numId="18">
    <w:abstractNumId w:val="13"/>
  </w:num>
  <w:num w:numId="19">
    <w:abstractNumId w:val="25"/>
  </w:num>
  <w:num w:numId="20">
    <w:abstractNumId w:val="29"/>
  </w:num>
  <w:num w:numId="21">
    <w:abstractNumId w:val="2"/>
  </w:num>
  <w:num w:numId="22">
    <w:abstractNumId w:val="16"/>
  </w:num>
  <w:num w:numId="23">
    <w:abstractNumId w:val="17"/>
  </w:num>
  <w:num w:numId="24">
    <w:abstractNumId w:val="30"/>
  </w:num>
  <w:num w:numId="25">
    <w:abstractNumId w:val="8"/>
  </w:num>
  <w:num w:numId="26">
    <w:abstractNumId w:val="9"/>
  </w:num>
  <w:num w:numId="27">
    <w:abstractNumId w:val="26"/>
  </w:num>
  <w:num w:numId="28">
    <w:abstractNumId w:val="22"/>
  </w:num>
  <w:num w:numId="29">
    <w:abstractNumId w:val="24"/>
  </w:num>
  <w:num w:numId="30">
    <w:abstractNumId w:val="5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5"/>
  <w:printFractionalCharacterWidth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B2813"/>
    <w:rsid w:val="0000010A"/>
    <w:rsid w:val="000002F1"/>
    <w:rsid w:val="000008B0"/>
    <w:rsid w:val="000011D6"/>
    <w:rsid w:val="000012C1"/>
    <w:rsid w:val="000012DC"/>
    <w:rsid w:val="00001554"/>
    <w:rsid w:val="0000155B"/>
    <w:rsid w:val="00001612"/>
    <w:rsid w:val="00001957"/>
    <w:rsid w:val="000019FB"/>
    <w:rsid w:val="00001A55"/>
    <w:rsid w:val="00001A57"/>
    <w:rsid w:val="00001B95"/>
    <w:rsid w:val="00001E00"/>
    <w:rsid w:val="00001E7C"/>
    <w:rsid w:val="00002586"/>
    <w:rsid w:val="00002701"/>
    <w:rsid w:val="0000290C"/>
    <w:rsid w:val="00002DAE"/>
    <w:rsid w:val="00002DBB"/>
    <w:rsid w:val="000031E1"/>
    <w:rsid w:val="000034AC"/>
    <w:rsid w:val="00003519"/>
    <w:rsid w:val="000036D6"/>
    <w:rsid w:val="0000375F"/>
    <w:rsid w:val="0000380A"/>
    <w:rsid w:val="00003944"/>
    <w:rsid w:val="00003F16"/>
    <w:rsid w:val="000040FD"/>
    <w:rsid w:val="0000414E"/>
    <w:rsid w:val="00004371"/>
    <w:rsid w:val="000047C0"/>
    <w:rsid w:val="00004996"/>
    <w:rsid w:val="00004A30"/>
    <w:rsid w:val="00004B22"/>
    <w:rsid w:val="00004F89"/>
    <w:rsid w:val="000059B8"/>
    <w:rsid w:val="00005C0E"/>
    <w:rsid w:val="00005FB1"/>
    <w:rsid w:val="00006553"/>
    <w:rsid w:val="00006B24"/>
    <w:rsid w:val="0000710D"/>
    <w:rsid w:val="000074C4"/>
    <w:rsid w:val="00007591"/>
    <w:rsid w:val="0000778E"/>
    <w:rsid w:val="000077CC"/>
    <w:rsid w:val="00007893"/>
    <w:rsid w:val="000104B2"/>
    <w:rsid w:val="00010581"/>
    <w:rsid w:val="00010BFA"/>
    <w:rsid w:val="00010C01"/>
    <w:rsid w:val="00011081"/>
    <w:rsid w:val="0001120F"/>
    <w:rsid w:val="00011396"/>
    <w:rsid w:val="000113E5"/>
    <w:rsid w:val="00011604"/>
    <w:rsid w:val="000116ED"/>
    <w:rsid w:val="00011B4E"/>
    <w:rsid w:val="000123EF"/>
    <w:rsid w:val="00012506"/>
    <w:rsid w:val="0001293D"/>
    <w:rsid w:val="00012A8D"/>
    <w:rsid w:val="00012AE0"/>
    <w:rsid w:val="00012F71"/>
    <w:rsid w:val="0001300C"/>
    <w:rsid w:val="00013195"/>
    <w:rsid w:val="00013719"/>
    <w:rsid w:val="000137E2"/>
    <w:rsid w:val="000137EE"/>
    <w:rsid w:val="00013F0C"/>
    <w:rsid w:val="00014184"/>
    <w:rsid w:val="00014C53"/>
    <w:rsid w:val="0001544E"/>
    <w:rsid w:val="000154BB"/>
    <w:rsid w:val="000156EE"/>
    <w:rsid w:val="00015950"/>
    <w:rsid w:val="00015C88"/>
    <w:rsid w:val="00015DB5"/>
    <w:rsid w:val="00016837"/>
    <w:rsid w:val="000168D7"/>
    <w:rsid w:val="00016A4B"/>
    <w:rsid w:val="00016B59"/>
    <w:rsid w:val="00016C50"/>
    <w:rsid w:val="00016C72"/>
    <w:rsid w:val="00016D69"/>
    <w:rsid w:val="000171AF"/>
    <w:rsid w:val="0001790C"/>
    <w:rsid w:val="00017A89"/>
    <w:rsid w:val="00017C73"/>
    <w:rsid w:val="00017EDA"/>
    <w:rsid w:val="000202FC"/>
    <w:rsid w:val="000205E7"/>
    <w:rsid w:val="00021CEB"/>
    <w:rsid w:val="00021D3F"/>
    <w:rsid w:val="00021E1C"/>
    <w:rsid w:val="00021F43"/>
    <w:rsid w:val="0002202F"/>
    <w:rsid w:val="0002220C"/>
    <w:rsid w:val="000225E1"/>
    <w:rsid w:val="0002298A"/>
    <w:rsid w:val="00022F9D"/>
    <w:rsid w:val="0002399E"/>
    <w:rsid w:val="00023A7D"/>
    <w:rsid w:val="00023B0F"/>
    <w:rsid w:val="00023C0D"/>
    <w:rsid w:val="00023C13"/>
    <w:rsid w:val="00024085"/>
    <w:rsid w:val="000243C7"/>
    <w:rsid w:val="000247AB"/>
    <w:rsid w:val="00024890"/>
    <w:rsid w:val="00024DA5"/>
    <w:rsid w:val="00024E88"/>
    <w:rsid w:val="00024FA0"/>
    <w:rsid w:val="00025155"/>
    <w:rsid w:val="000252CB"/>
    <w:rsid w:val="00025323"/>
    <w:rsid w:val="00025932"/>
    <w:rsid w:val="00025A69"/>
    <w:rsid w:val="00025B6B"/>
    <w:rsid w:val="00025F60"/>
    <w:rsid w:val="0002607D"/>
    <w:rsid w:val="000265BA"/>
    <w:rsid w:val="00026646"/>
    <w:rsid w:val="000266F8"/>
    <w:rsid w:val="000267D1"/>
    <w:rsid w:val="00026940"/>
    <w:rsid w:val="00026D0B"/>
    <w:rsid w:val="00027174"/>
    <w:rsid w:val="0002720C"/>
    <w:rsid w:val="000275D2"/>
    <w:rsid w:val="00027668"/>
    <w:rsid w:val="00027822"/>
    <w:rsid w:val="000279CC"/>
    <w:rsid w:val="00027AB3"/>
    <w:rsid w:val="00027AF3"/>
    <w:rsid w:val="00027D8E"/>
    <w:rsid w:val="00027ECA"/>
    <w:rsid w:val="00027F9A"/>
    <w:rsid w:val="000302BC"/>
    <w:rsid w:val="00030677"/>
    <w:rsid w:val="00030777"/>
    <w:rsid w:val="00030C5A"/>
    <w:rsid w:val="00030E21"/>
    <w:rsid w:val="0003104B"/>
    <w:rsid w:val="00031159"/>
    <w:rsid w:val="000311F8"/>
    <w:rsid w:val="00031A36"/>
    <w:rsid w:val="0003234E"/>
    <w:rsid w:val="00032DAB"/>
    <w:rsid w:val="0003323E"/>
    <w:rsid w:val="00033300"/>
    <w:rsid w:val="000333A7"/>
    <w:rsid w:val="0003382B"/>
    <w:rsid w:val="000341E4"/>
    <w:rsid w:val="0003423E"/>
    <w:rsid w:val="000342EB"/>
    <w:rsid w:val="00034425"/>
    <w:rsid w:val="000346E9"/>
    <w:rsid w:val="00034ADB"/>
    <w:rsid w:val="00034C3A"/>
    <w:rsid w:val="00034C88"/>
    <w:rsid w:val="00034D88"/>
    <w:rsid w:val="00034E41"/>
    <w:rsid w:val="00035017"/>
    <w:rsid w:val="000351A5"/>
    <w:rsid w:val="00036532"/>
    <w:rsid w:val="000366A1"/>
    <w:rsid w:val="00036762"/>
    <w:rsid w:val="000367AB"/>
    <w:rsid w:val="000367D1"/>
    <w:rsid w:val="0003688C"/>
    <w:rsid w:val="00036A08"/>
    <w:rsid w:val="00036AEA"/>
    <w:rsid w:val="00036ECA"/>
    <w:rsid w:val="0003716C"/>
    <w:rsid w:val="00037AA4"/>
    <w:rsid w:val="00037BDC"/>
    <w:rsid w:val="00040136"/>
    <w:rsid w:val="00040272"/>
    <w:rsid w:val="0004029B"/>
    <w:rsid w:val="0004047D"/>
    <w:rsid w:val="00040A41"/>
    <w:rsid w:val="0004107E"/>
    <w:rsid w:val="000411A8"/>
    <w:rsid w:val="000413A8"/>
    <w:rsid w:val="00041649"/>
    <w:rsid w:val="000416B3"/>
    <w:rsid w:val="000419CF"/>
    <w:rsid w:val="000419E7"/>
    <w:rsid w:val="000419F8"/>
    <w:rsid w:val="00041B56"/>
    <w:rsid w:val="00041F0E"/>
    <w:rsid w:val="000420A5"/>
    <w:rsid w:val="00042146"/>
    <w:rsid w:val="000422E0"/>
    <w:rsid w:val="00042D47"/>
    <w:rsid w:val="000431E6"/>
    <w:rsid w:val="00043709"/>
    <w:rsid w:val="000437E5"/>
    <w:rsid w:val="00043958"/>
    <w:rsid w:val="00043C89"/>
    <w:rsid w:val="00043E6C"/>
    <w:rsid w:val="00043FC5"/>
    <w:rsid w:val="000440AC"/>
    <w:rsid w:val="000443AD"/>
    <w:rsid w:val="00044439"/>
    <w:rsid w:val="000444AB"/>
    <w:rsid w:val="00044731"/>
    <w:rsid w:val="0004475E"/>
    <w:rsid w:val="00044FCD"/>
    <w:rsid w:val="0004511D"/>
    <w:rsid w:val="000452BF"/>
    <w:rsid w:val="00045489"/>
    <w:rsid w:val="00045604"/>
    <w:rsid w:val="000456BE"/>
    <w:rsid w:val="0004579F"/>
    <w:rsid w:val="00045BFE"/>
    <w:rsid w:val="00045DA3"/>
    <w:rsid w:val="00045F36"/>
    <w:rsid w:val="0004608A"/>
    <w:rsid w:val="000461A5"/>
    <w:rsid w:val="000468CC"/>
    <w:rsid w:val="00046A92"/>
    <w:rsid w:val="00046AA7"/>
    <w:rsid w:val="00046C45"/>
    <w:rsid w:val="00046E6B"/>
    <w:rsid w:val="00046F44"/>
    <w:rsid w:val="00047080"/>
    <w:rsid w:val="000474D7"/>
    <w:rsid w:val="000474F1"/>
    <w:rsid w:val="000478E7"/>
    <w:rsid w:val="00047B57"/>
    <w:rsid w:val="00047BC3"/>
    <w:rsid w:val="00047ED5"/>
    <w:rsid w:val="00047FB4"/>
    <w:rsid w:val="0005000C"/>
    <w:rsid w:val="0005054F"/>
    <w:rsid w:val="000506BC"/>
    <w:rsid w:val="000506E6"/>
    <w:rsid w:val="00050AF6"/>
    <w:rsid w:val="000511F9"/>
    <w:rsid w:val="000513A7"/>
    <w:rsid w:val="000516D9"/>
    <w:rsid w:val="00051C4A"/>
    <w:rsid w:val="00051FE5"/>
    <w:rsid w:val="00052878"/>
    <w:rsid w:val="000528A2"/>
    <w:rsid w:val="00052BB8"/>
    <w:rsid w:val="00052C56"/>
    <w:rsid w:val="00053482"/>
    <w:rsid w:val="00053DF1"/>
    <w:rsid w:val="00054321"/>
    <w:rsid w:val="00054388"/>
    <w:rsid w:val="000544F3"/>
    <w:rsid w:val="00054578"/>
    <w:rsid w:val="00054B0B"/>
    <w:rsid w:val="00055104"/>
    <w:rsid w:val="0005537A"/>
    <w:rsid w:val="00055C12"/>
    <w:rsid w:val="0005615C"/>
    <w:rsid w:val="00056543"/>
    <w:rsid w:val="00056544"/>
    <w:rsid w:val="0005680E"/>
    <w:rsid w:val="000568CD"/>
    <w:rsid w:val="000569CB"/>
    <w:rsid w:val="0005709A"/>
    <w:rsid w:val="0005739F"/>
    <w:rsid w:val="00057538"/>
    <w:rsid w:val="00057631"/>
    <w:rsid w:val="000577C5"/>
    <w:rsid w:val="0005795C"/>
    <w:rsid w:val="000579E8"/>
    <w:rsid w:val="00060290"/>
    <w:rsid w:val="00060314"/>
    <w:rsid w:val="000603AC"/>
    <w:rsid w:val="000603AE"/>
    <w:rsid w:val="000603E0"/>
    <w:rsid w:val="00060677"/>
    <w:rsid w:val="000607AF"/>
    <w:rsid w:val="00061019"/>
    <w:rsid w:val="000612C3"/>
    <w:rsid w:val="000612E2"/>
    <w:rsid w:val="0006150D"/>
    <w:rsid w:val="000619D4"/>
    <w:rsid w:val="00061B9F"/>
    <w:rsid w:val="00061F67"/>
    <w:rsid w:val="00061FB7"/>
    <w:rsid w:val="00062C44"/>
    <w:rsid w:val="00062DB6"/>
    <w:rsid w:val="00062E66"/>
    <w:rsid w:val="00063077"/>
    <w:rsid w:val="000631B1"/>
    <w:rsid w:val="00063CA0"/>
    <w:rsid w:val="00063D4A"/>
    <w:rsid w:val="00063D9E"/>
    <w:rsid w:val="000641A5"/>
    <w:rsid w:val="000646F8"/>
    <w:rsid w:val="000649F5"/>
    <w:rsid w:val="00064AD3"/>
    <w:rsid w:val="00064C04"/>
    <w:rsid w:val="0006515A"/>
    <w:rsid w:val="00065588"/>
    <w:rsid w:val="000655B0"/>
    <w:rsid w:val="0006561A"/>
    <w:rsid w:val="00065674"/>
    <w:rsid w:val="000656A7"/>
    <w:rsid w:val="000658D3"/>
    <w:rsid w:val="00065AEC"/>
    <w:rsid w:val="00065DFF"/>
    <w:rsid w:val="00065EC9"/>
    <w:rsid w:val="0006601B"/>
    <w:rsid w:val="0006642F"/>
    <w:rsid w:val="00066488"/>
    <w:rsid w:val="000669DA"/>
    <w:rsid w:val="00067514"/>
    <w:rsid w:val="000675CB"/>
    <w:rsid w:val="000675CD"/>
    <w:rsid w:val="00067933"/>
    <w:rsid w:val="00067C03"/>
    <w:rsid w:val="00067CB7"/>
    <w:rsid w:val="00067CD1"/>
    <w:rsid w:val="00067D3A"/>
    <w:rsid w:val="00067DD6"/>
    <w:rsid w:val="00067E21"/>
    <w:rsid w:val="00067FB4"/>
    <w:rsid w:val="00070364"/>
    <w:rsid w:val="000703F0"/>
    <w:rsid w:val="000704A3"/>
    <w:rsid w:val="0007073D"/>
    <w:rsid w:val="00070BA2"/>
    <w:rsid w:val="00070BE9"/>
    <w:rsid w:val="00070F13"/>
    <w:rsid w:val="00070F64"/>
    <w:rsid w:val="0007103D"/>
    <w:rsid w:val="000710ED"/>
    <w:rsid w:val="00071849"/>
    <w:rsid w:val="000719B7"/>
    <w:rsid w:val="00071B65"/>
    <w:rsid w:val="00071B88"/>
    <w:rsid w:val="00071CF2"/>
    <w:rsid w:val="00071D65"/>
    <w:rsid w:val="00071DD0"/>
    <w:rsid w:val="00071DFC"/>
    <w:rsid w:val="00071EB2"/>
    <w:rsid w:val="00072169"/>
    <w:rsid w:val="00072284"/>
    <w:rsid w:val="0007230B"/>
    <w:rsid w:val="000723E8"/>
    <w:rsid w:val="00072563"/>
    <w:rsid w:val="000727CB"/>
    <w:rsid w:val="00072AEA"/>
    <w:rsid w:val="00072AFB"/>
    <w:rsid w:val="00072FEF"/>
    <w:rsid w:val="00073038"/>
    <w:rsid w:val="000730DD"/>
    <w:rsid w:val="000737D1"/>
    <w:rsid w:val="00074BDA"/>
    <w:rsid w:val="00074DF4"/>
    <w:rsid w:val="00075024"/>
    <w:rsid w:val="0007562F"/>
    <w:rsid w:val="000758E7"/>
    <w:rsid w:val="00075E9B"/>
    <w:rsid w:val="0007663D"/>
    <w:rsid w:val="000768D0"/>
    <w:rsid w:val="00076BEE"/>
    <w:rsid w:val="00076CFA"/>
    <w:rsid w:val="00077006"/>
    <w:rsid w:val="000776B2"/>
    <w:rsid w:val="00077744"/>
    <w:rsid w:val="00077A1F"/>
    <w:rsid w:val="00077C20"/>
    <w:rsid w:val="000803B9"/>
    <w:rsid w:val="0008056C"/>
    <w:rsid w:val="00080661"/>
    <w:rsid w:val="000811FA"/>
    <w:rsid w:val="00081212"/>
    <w:rsid w:val="0008125D"/>
    <w:rsid w:val="000812D8"/>
    <w:rsid w:val="000813BF"/>
    <w:rsid w:val="000814B1"/>
    <w:rsid w:val="0008177B"/>
    <w:rsid w:val="00081923"/>
    <w:rsid w:val="000819B7"/>
    <w:rsid w:val="000820B6"/>
    <w:rsid w:val="00082171"/>
    <w:rsid w:val="00082495"/>
    <w:rsid w:val="00082B5D"/>
    <w:rsid w:val="00082CA1"/>
    <w:rsid w:val="00082F08"/>
    <w:rsid w:val="00083082"/>
    <w:rsid w:val="000831D5"/>
    <w:rsid w:val="000833BA"/>
    <w:rsid w:val="00083A1A"/>
    <w:rsid w:val="00083BA6"/>
    <w:rsid w:val="00083C08"/>
    <w:rsid w:val="00083D71"/>
    <w:rsid w:val="00083DB6"/>
    <w:rsid w:val="00084275"/>
    <w:rsid w:val="0008449D"/>
    <w:rsid w:val="0008458B"/>
    <w:rsid w:val="000847D3"/>
    <w:rsid w:val="00084CD0"/>
    <w:rsid w:val="00084FCF"/>
    <w:rsid w:val="00085063"/>
    <w:rsid w:val="0008521B"/>
    <w:rsid w:val="0008557E"/>
    <w:rsid w:val="00085A4B"/>
    <w:rsid w:val="00085CA3"/>
    <w:rsid w:val="00086311"/>
    <w:rsid w:val="00086522"/>
    <w:rsid w:val="00086FE5"/>
    <w:rsid w:val="00087070"/>
    <w:rsid w:val="00087B16"/>
    <w:rsid w:val="00087E9A"/>
    <w:rsid w:val="000902CA"/>
    <w:rsid w:val="0009043F"/>
    <w:rsid w:val="0009045F"/>
    <w:rsid w:val="00090792"/>
    <w:rsid w:val="00090974"/>
    <w:rsid w:val="00091020"/>
    <w:rsid w:val="00091310"/>
    <w:rsid w:val="000915AB"/>
    <w:rsid w:val="00091A1D"/>
    <w:rsid w:val="00091C01"/>
    <w:rsid w:val="00092026"/>
    <w:rsid w:val="00092651"/>
    <w:rsid w:val="00092D8E"/>
    <w:rsid w:val="00092EF3"/>
    <w:rsid w:val="000932BC"/>
    <w:rsid w:val="000934D5"/>
    <w:rsid w:val="000935A6"/>
    <w:rsid w:val="000937D8"/>
    <w:rsid w:val="00093A53"/>
    <w:rsid w:val="00093A67"/>
    <w:rsid w:val="00093B9C"/>
    <w:rsid w:val="00093C8F"/>
    <w:rsid w:val="00093ED7"/>
    <w:rsid w:val="000940CA"/>
    <w:rsid w:val="00094319"/>
    <w:rsid w:val="00094726"/>
    <w:rsid w:val="00094739"/>
    <w:rsid w:val="00094AC9"/>
    <w:rsid w:val="00094B03"/>
    <w:rsid w:val="0009506B"/>
    <w:rsid w:val="0009508A"/>
    <w:rsid w:val="00095169"/>
    <w:rsid w:val="00095235"/>
    <w:rsid w:val="0009550E"/>
    <w:rsid w:val="00095543"/>
    <w:rsid w:val="00095838"/>
    <w:rsid w:val="00096364"/>
    <w:rsid w:val="000963B4"/>
    <w:rsid w:val="000964B2"/>
    <w:rsid w:val="00096687"/>
    <w:rsid w:val="000966D7"/>
    <w:rsid w:val="0009672C"/>
    <w:rsid w:val="000967B5"/>
    <w:rsid w:val="000969B5"/>
    <w:rsid w:val="00096A16"/>
    <w:rsid w:val="00096E25"/>
    <w:rsid w:val="00096EEF"/>
    <w:rsid w:val="00096FC9"/>
    <w:rsid w:val="0009730D"/>
    <w:rsid w:val="0009766E"/>
    <w:rsid w:val="0009771E"/>
    <w:rsid w:val="000977EB"/>
    <w:rsid w:val="00097ABD"/>
    <w:rsid w:val="00097AC1"/>
    <w:rsid w:val="00097B5F"/>
    <w:rsid w:val="00097BD2"/>
    <w:rsid w:val="00097D98"/>
    <w:rsid w:val="00097FA4"/>
    <w:rsid w:val="000A0060"/>
    <w:rsid w:val="000A01A8"/>
    <w:rsid w:val="000A036D"/>
    <w:rsid w:val="000A03FC"/>
    <w:rsid w:val="000A0DB6"/>
    <w:rsid w:val="000A1237"/>
    <w:rsid w:val="000A128A"/>
    <w:rsid w:val="000A1B9C"/>
    <w:rsid w:val="000A1C33"/>
    <w:rsid w:val="000A1C9C"/>
    <w:rsid w:val="000A1D0B"/>
    <w:rsid w:val="000A20BA"/>
    <w:rsid w:val="000A228D"/>
    <w:rsid w:val="000A2621"/>
    <w:rsid w:val="000A29C8"/>
    <w:rsid w:val="000A2B50"/>
    <w:rsid w:val="000A30CD"/>
    <w:rsid w:val="000A310E"/>
    <w:rsid w:val="000A3337"/>
    <w:rsid w:val="000A34F4"/>
    <w:rsid w:val="000A3667"/>
    <w:rsid w:val="000A39FF"/>
    <w:rsid w:val="000A3C9D"/>
    <w:rsid w:val="000A3D5C"/>
    <w:rsid w:val="000A427A"/>
    <w:rsid w:val="000A4570"/>
    <w:rsid w:val="000A4714"/>
    <w:rsid w:val="000A484A"/>
    <w:rsid w:val="000A48C4"/>
    <w:rsid w:val="000A4EFF"/>
    <w:rsid w:val="000A4F57"/>
    <w:rsid w:val="000A5658"/>
    <w:rsid w:val="000A59A1"/>
    <w:rsid w:val="000A5A13"/>
    <w:rsid w:val="000A5A4E"/>
    <w:rsid w:val="000A636E"/>
    <w:rsid w:val="000A64EF"/>
    <w:rsid w:val="000A6A08"/>
    <w:rsid w:val="000A6AD9"/>
    <w:rsid w:val="000A6B21"/>
    <w:rsid w:val="000A6B5A"/>
    <w:rsid w:val="000A6E42"/>
    <w:rsid w:val="000A7069"/>
    <w:rsid w:val="000A708A"/>
    <w:rsid w:val="000A723B"/>
    <w:rsid w:val="000A72AF"/>
    <w:rsid w:val="000A76AC"/>
    <w:rsid w:val="000A7A27"/>
    <w:rsid w:val="000A7BFF"/>
    <w:rsid w:val="000A7E09"/>
    <w:rsid w:val="000B0369"/>
    <w:rsid w:val="000B0456"/>
    <w:rsid w:val="000B0B08"/>
    <w:rsid w:val="000B0C2D"/>
    <w:rsid w:val="000B11B6"/>
    <w:rsid w:val="000B14A1"/>
    <w:rsid w:val="000B1608"/>
    <w:rsid w:val="000B185E"/>
    <w:rsid w:val="000B1930"/>
    <w:rsid w:val="000B19E6"/>
    <w:rsid w:val="000B289B"/>
    <w:rsid w:val="000B28AF"/>
    <w:rsid w:val="000B28DE"/>
    <w:rsid w:val="000B2A62"/>
    <w:rsid w:val="000B3063"/>
    <w:rsid w:val="000B375E"/>
    <w:rsid w:val="000B3C65"/>
    <w:rsid w:val="000B3C8F"/>
    <w:rsid w:val="000B3F78"/>
    <w:rsid w:val="000B3F9A"/>
    <w:rsid w:val="000B4063"/>
    <w:rsid w:val="000B427C"/>
    <w:rsid w:val="000B49ED"/>
    <w:rsid w:val="000B4BD3"/>
    <w:rsid w:val="000B4C8D"/>
    <w:rsid w:val="000B4E2F"/>
    <w:rsid w:val="000B510A"/>
    <w:rsid w:val="000B510D"/>
    <w:rsid w:val="000B53A4"/>
    <w:rsid w:val="000B59A6"/>
    <w:rsid w:val="000B5A4A"/>
    <w:rsid w:val="000B6070"/>
    <w:rsid w:val="000B6514"/>
    <w:rsid w:val="000B665A"/>
    <w:rsid w:val="000B66A6"/>
    <w:rsid w:val="000B6866"/>
    <w:rsid w:val="000B6CD5"/>
    <w:rsid w:val="000B6D33"/>
    <w:rsid w:val="000B7237"/>
    <w:rsid w:val="000B735D"/>
    <w:rsid w:val="000B74CF"/>
    <w:rsid w:val="000B74D8"/>
    <w:rsid w:val="000B7856"/>
    <w:rsid w:val="000B78FE"/>
    <w:rsid w:val="000B79A6"/>
    <w:rsid w:val="000B7B41"/>
    <w:rsid w:val="000B7C4B"/>
    <w:rsid w:val="000B7E59"/>
    <w:rsid w:val="000B7FAB"/>
    <w:rsid w:val="000C0296"/>
    <w:rsid w:val="000C0BE6"/>
    <w:rsid w:val="000C1060"/>
    <w:rsid w:val="000C1488"/>
    <w:rsid w:val="000C18C0"/>
    <w:rsid w:val="000C18F4"/>
    <w:rsid w:val="000C1B74"/>
    <w:rsid w:val="000C1F43"/>
    <w:rsid w:val="000C2145"/>
    <w:rsid w:val="000C21DE"/>
    <w:rsid w:val="000C227D"/>
    <w:rsid w:val="000C291D"/>
    <w:rsid w:val="000C2C5A"/>
    <w:rsid w:val="000C2F60"/>
    <w:rsid w:val="000C366D"/>
    <w:rsid w:val="000C38E6"/>
    <w:rsid w:val="000C3A5C"/>
    <w:rsid w:val="000C3AE8"/>
    <w:rsid w:val="000C3DA2"/>
    <w:rsid w:val="000C3E02"/>
    <w:rsid w:val="000C3F4B"/>
    <w:rsid w:val="000C3FD2"/>
    <w:rsid w:val="000C41D2"/>
    <w:rsid w:val="000C4D44"/>
    <w:rsid w:val="000C4E49"/>
    <w:rsid w:val="000C4E55"/>
    <w:rsid w:val="000C517C"/>
    <w:rsid w:val="000C53B4"/>
    <w:rsid w:val="000C56D6"/>
    <w:rsid w:val="000C5818"/>
    <w:rsid w:val="000C583D"/>
    <w:rsid w:val="000C5FB2"/>
    <w:rsid w:val="000C610A"/>
    <w:rsid w:val="000C6384"/>
    <w:rsid w:val="000C646D"/>
    <w:rsid w:val="000C6B35"/>
    <w:rsid w:val="000C6D21"/>
    <w:rsid w:val="000C73CE"/>
    <w:rsid w:val="000C75B9"/>
    <w:rsid w:val="000C7F46"/>
    <w:rsid w:val="000D0050"/>
    <w:rsid w:val="000D0077"/>
    <w:rsid w:val="000D02A0"/>
    <w:rsid w:val="000D07CA"/>
    <w:rsid w:val="000D07DF"/>
    <w:rsid w:val="000D0A15"/>
    <w:rsid w:val="000D1186"/>
    <w:rsid w:val="000D1434"/>
    <w:rsid w:val="000D146D"/>
    <w:rsid w:val="000D1DDF"/>
    <w:rsid w:val="000D1E50"/>
    <w:rsid w:val="000D21A1"/>
    <w:rsid w:val="000D269C"/>
    <w:rsid w:val="000D26E1"/>
    <w:rsid w:val="000D26F1"/>
    <w:rsid w:val="000D271E"/>
    <w:rsid w:val="000D2AF5"/>
    <w:rsid w:val="000D2DFB"/>
    <w:rsid w:val="000D2E89"/>
    <w:rsid w:val="000D2FEC"/>
    <w:rsid w:val="000D37E0"/>
    <w:rsid w:val="000D3A32"/>
    <w:rsid w:val="000D3BB8"/>
    <w:rsid w:val="000D4301"/>
    <w:rsid w:val="000D436C"/>
    <w:rsid w:val="000D4937"/>
    <w:rsid w:val="000D4A97"/>
    <w:rsid w:val="000D4FE6"/>
    <w:rsid w:val="000D5510"/>
    <w:rsid w:val="000D571C"/>
    <w:rsid w:val="000D57D2"/>
    <w:rsid w:val="000D58D3"/>
    <w:rsid w:val="000D5B45"/>
    <w:rsid w:val="000D5C1F"/>
    <w:rsid w:val="000D60DC"/>
    <w:rsid w:val="000D645F"/>
    <w:rsid w:val="000D6498"/>
    <w:rsid w:val="000D6855"/>
    <w:rsid w:val="000D6BDF"/>
    <w:rsid w:val="000D735F"/>
    <w:rsid w:val="000D738E"/>
    <w:rsid w:val="000D7575"/>
    <w:rsid w:val="000D7AAE"/>
    <w:rsid w:val="000D7BCF"/>
    <w:rsid w:val="000E0116"/>
    <w:rsid w:val="000E0236"/>
    <w:rsid w:val="000E05E5"/>
    <w:rsid w:val="000E0927"/>
    <w:rsid w:val="000E0D19"/>
    <w:rsid w:val="000E10A5"/>
    <w:rsid w:val="000E15AB"/>
    <w:rsid w:val="000E1725"/>
    <w:rsid w:val="000E1AD8"/>
    <w:rsid w:val="000E1F5C"/>
    <w:rsid w:val="000E1FA4"/>
    <w:rsid w:val="000E208E"/>
    <w:rsid w:val="000E27C9"/>
    <w:rsid w:val="000E2919"/>
    <w:rsid w:val="000E2BF1"/>
    <w:rsid w:val="000E3129"/>
    <w:rsid w:val="000E3AB9"/>
    <w:rsid w:val="000E3B74"/>
    <w:rsid w:val="000E3DAB"/>
    <w:rsid w:val="000E4004"/>
    <w:rsid w:val="000E45D8"/>
    <w:rsid w:val="000E47DD"/>
    <w:rsid w:val="000E48BD"/>
    <w:rsid w:val="000E4C40"/>
    <w:rsid w:val="000E4C95"/>
    <w:rsid w:val="000E50D6"/>
    <w:rsid w:val="000E51DC"/>
    <w:rsid w:val="000E541D"/>
    <w:rsid w:val="000E565C"/>
    <w:rsid w:val="000E56E4"/>
    <w:rsid w:val="000E5710"/>
    <w:rsid w:val="000E577D"/>
    <w:rsid w:val="000E58D0"/>
    <w:rsid w:val="000E596F"/>
    <w:rsid w:val="000E6088"/>
    <w:rsid w:val="000E639D"/>
    <w:rsid w:val="000E63F5"/>
    <w:rsid w:val="000E644E"/>
    <w:rsid w:val="000E676E"/>
    <w:rsid w:val="000E7407"/>
    <w:rsid w:val="000E784B"/>
    <w:rsid w:val="000E7D2A"/>
    <w:rsid w:val="000E7DFC"/>
    <w:rsid w:val="000E7FB5"/>
    <w:rsid w:val="000F0222"/>
    <w:rsid w:val="000F0224"/>
    <w:rsid w:val="000F0899"/>
    <w:rsid w:val="000F0DDC"/>
    <w:rsid w:val="000F0F58"/>
    <w:rsid w:val="000F104F"/>
    <w:rsid w:val="000F154F"/>
    <w:rsid w:val="000F169D"/>
    <w:rsid w:val="000F1701"/>
    <w:rsid w:val="000F18E8"/>
    <w:rsid w:val="000F1A20"/>
    <w:rsid w:val="000F27E8"/>
    <w:rsid w:val="000F2CA4"/>
    <w:rsid w:val="000F2D95"/>
    <w:rsid w:val="000F3891"/>
    <w:rsid w:val="000F3A74"/>
    <w:rsid w:val="000F3F24"/>
    <w:rsid w:val="000F400B"/>
    <w:rsid w:val="000F44F9"/>
    <w:rsid w:val="000F464D"/>
    <w:rsid w:val="000F46A3"/>
    <w:rsid w:val="000F4D38"/>
    <w:rsid w:val="000F5099"/>
    <w:rsid w:val="000F5209"/>
    <w:rsid w:val="000F564B"/>
    <w:rsid w:val="000F591D"/>
    <w:rsid w:val="000F5A2F"/>
    <w:rsid w:val="000F5A6A"/>
    <w:rsid w:val="000F5BDE"/>
    <w:rsid w:val="000F5E0A"/>
    <w:rsid w:val="000F6133"/>
    <w:rsid w:val="000F6152"/>
    <w:rsid w:val="000F67E9"/>
    <w:rsid w:val="000F6A3F"/>
    <w:rsid w:val="000F6C81"/>
    <w:rsid w:val="000F6EF4"/>
    <w:rsid w:val="000F6FDB"/>
    <w:rsid w:val="000F773F"/>
    <w:rsid w:val="000F78BA"/>
    <w:rsid w:val="000F7DFD"/>
    <w:rsid w:val="0010007F"/>
    <w:rsid w:val="00100697"/>
    <w:rsid w:val="001011D9"/>
    <w:rsid w:val="00101A09"/>
    <w:rsid w:val="00101E1E"/>
    <w:rsid w:val="00101F74"/>
    <w:rsid w:val="00102065"/>
    <w:rsid w:val="00102520"/>
    <w:rsid w:val="00102595"/>
    <w:rsid w:val="001025C7"/>
    <w:rsid w:val="00102B6C"/>
    <w:rsid w:val="00102BD1"/>
    <w:rsid w:val="00102C33"/>
    <w:rsid w:val="00102D0C"/>
    <w:rsid w:val="00102DA4"/>
    <w:rsid w:val="001032ED"/>
    <w:rsid w:val="00103349"/>
    <w:rsid w:val="00103A65"/>
    <w:rsid w:val="00103B40"/>
    <w:rsid w:val="00103E28"/>
    <w:rsid w:val="00103EA2"/>
    <w:rsid w:val="00103FE2"/>
    <w:rsid w:val="00104270"/>
    <w:rsid w:val="0010453B"/>
    <w:rsid w:val="00104647"/>
    <w:rsid w:val="001046F1"/>
    <w:rsid w:val="001048A0"/>
    <w:rsid w:val="00104C3B"/>
    <w:rsid w:val="001053B9"/>
    <w:rsid w:val="0010540A"/>
    <w:rsid w:val="00105648"/>
    <w:rsid w:val="00105746"/>
    <w:rsid w:val="0010585D"/>
    <w:rsid w:val="00105BA1"/>
    <w:rsid w:val="00105BA6"/>
    <w:rsid w:val="00105EA1"/>
    <w:rsid w:val="00105F75"/>
    <w:rsid w:val="00106D69"/>
    <w:rsid w:val="00106E1A"/>
    <w:rsid w:val="00106F4C"/>
    <w:rsid w:val="00106F7C"/>
    <w:rsid w:val="00107594"/>
    <w:rsid w:val="001079D9"/>
    <w:rsid w:val="00107D6F"/>
    <w:rsid w:val="00107DD9"/>
    <w:rsid w:val="0011044E"/>
    <w:rsid w:val="001105EC"/>
    <w:rsid w:val="00110679"/>
    <w:rsid w:val="0011078F"/>
    <w:rsid w:val="001107F8"/>
    <w:rsid w:val="001108CC"/>
    <w:rsid w:val="00110A30"/>
    <w:rsid w:val="00110BDE"/>
    <w:rsid w:val="00110CC9"/>
    <w:rsid w:val="00110E2C"/>
    <w:rsid w:val="00110EBA"/>
    <w:rsid w:val="00111479"/>
    <w:rsid w:val="001115D3"/>
    <w:rsid w:val="00112080"/>
    <w:rsid w:val="0011213B"/>
    <w:rsid w:val="00112166"/>
    <w:rsid w:val="0011239B"/>
    <w:rsid w:val="001124FC"/>
    <w:rsid w:val="001125EC"/>
    <w:rsid w:val="00112698"/>
    <w:rsid w:val="001126A2"/>
    <w:rsid w:val="001128B5"/>
    <w:rsid w:val="001129DB"/>
    <w:rsid w:val="00112A68"/>
    <w:rsid w:val="00112E47"/>
    <w:rsid w:val="00112F6A"/>
    <w:rsid w:val="00112FE2"/>
    <w:rsid w:val="00113021"/>
    <w:rsid w:val="001130D3"/>
    <w:rsid w:val="001139F0"/>
    <w:rsid w:val="00113B32"/>
    <w:rsid w:val="00113BB8"/>
    <w:rsid w:val="00113DB4"/>
    <w:rsid w:val="00114B7D"/>
    <w:rsid w:val="00114F61"/>
    <w:rsid w:val="001150F5"/>
    <w:rsid w:val="001153FD"/>
    <w:rsid w:val="001155FB"/>
    <w:rsid w:val="00115773"/>
    <w:rsid w:val="00115B93"/>
    <w:rsid w:val="00115FFB"/>
    <w:rsid w:val="0011684F"/>
    <w:rsid w:val="00116DC7"/>
    <w:rsid w:val="00116FF3"/>
    <w:rsid w:val="001177C3"/>
    <w:rsid w:val="00117846"/>
    <w:rsid w:val="00117A6D"/>
    <w:rsid w:val="00117E14"/>
    <w:rsid w:val="00117E78"/>
    <w:rsid w:val="00117F6B"/>
    <w:rsid w:val="00120026"/>
    <w:rsid w:val="00120327"/>
    <w:rsid w:val="0012069B"/>
    <w:rsid w:val="00120752"/>
    <w:rsid w:val="00120B83"/>
    <w:rsid w:val="00120D80"/>
    <w:rsid w:val="001216A9"/>
    <w:rsid w:val="001217B0"/>
    <w:rsid w:val="001218B3"/>
    <w:rsid w:val="001218FF"/>
    <w:rsid w:val="00121C6E"/>
    <w:rsid w:val="00121D0C"/>
    <w:rsid w:val="001226F3"/>
    <w:rsid w:val="00122988"/>
    <w:rsid w:val="00122B48"/>
    <w:rsid w:val="00122E57"/>
    <w:rsid w:val="00122F42"/>
    <w:rsid w:val="00123373"/>
    <w:rsid w:val="00123475"/>
    <w:rsid w:val="00123891"/>
    <w:rsid w:val="00123B5B"/>
    <w:rsid w:val="00123C9F"/>
    <w:rsid w:val="00124585"/>
    <w:rsid w:val="00124E69"/>
    <w:rsid w:val="00124E9D"/>
    <w:rsid w:val="001250EC"/>
    <w:rsid w:val="001252C0"/>
    <w:rsid w:val="0012565E"/>
    <w:rsid w:val="00125827"/>
    <w:rsid w:val="00125B2A"/>
    <w:rsid w:val="00125BFA"/>
    <w:rsid w:val="00125DA2"/>
    <w:rsid w:val="00126017"/>
    <w:rsid w:val="001264C6"/>
    <w:rsid w:val="00126638"/>
    <w:rsid w:val="001269C4"/>
    <w:rsid w:val="00127CEE"/>
    <w:rsid w:val="001302BC"/>
    <w:rsid w:val="001308D4"/>
    <w:rsid w:val="001309FF"/>
    <w:rsid w:val="001310C8"/>
    <w:rsid w:val="00131680"/>
    <w:rsid w:val="00131D3F"/>
    <w:rsid w:val="00132550"/>
    <w:rsid w:val="00132865"/>
    <w:rsid w:val="00132939"/>
    <w:rsid w:val="00132A11"/>
    <w:rsid w:val="00132A3C"/>
    <w:rsid w:val="00132FA0"/>
    <w:rsid w:val="001339CB"/>
    <w:rsid w:val="00133A40"/>
    <w:rsid w:val="00133B42"/>
    <w:rsid w:val="00133B77"/>
    <w:rsid w:val="0013415F"/>
    <w:rsid w:val="00134183"/>
    <w:rsid w:val="00134F10"/>
    <w:rsid w:val="00134F99"/>
    <w:rsid w:val="00135024"/>
    <w:rsid w:val="001351C0"/>
    <w:rsid w:val="001351CB"/>
    <w:rsid w:val="00135807"/>
    <w:rsid w:val="0013583B"/>
    <w:rsid w:val="00135BB1"/>
    <w:rsid w:val="001362B5"/>
    <w:rsid w:val="001366AB"/>
    <w:rsid w:val="00136AAB"/>
    <w:rsid w:val="00136BAD"/>
    <w:rsid w:val="00136D11"/>
    <w:rsid w:val="001372D5"/>
    <w:rsid w:val="001374A3"/>
    <w:rsid w:val="00137D78"/>
    <w:rsid w:val="00140534"/>
    <w:rsid w:val="00140AA9"/>
    <w:rsid w:val="0014117F"/>
    <w:rsid w:val="001413FD"/>
    <w:rsid w:val="001426EA"/>
    <w:rsid w:val="00142BC0"/>
    <w:rsid w:val="00142BD5"/>
    <w:rsid w:val="00143185"/>
    <w:rsid w:val="00143672"/>
    <w:rsid w:val="001439E2"/>
    <w:rsid w:val="00143C59"/>
    <w:rsid w:val="00143E75"/>
    <w:rsid w:val="00143F1E"/>
    <w:rsid w:val="00144020"/>
    <w:rsid w:val="00144977"/>
    <w:rsid w:val="00144B40"/>
    <w:rsid w:val="00144CC1"/>
    <w:rsid w:val="001450FA"/>
    <w:rsid w:val="0014566D"/>
    <w:rsid w:val="0014588F"/>
    <w:rsid w:val="001461DB"/>
    <w:rsid w:val="00146233"/>
    <w:rsid w:val="00146352"/>
    <w:rsid w:val="00146566"/>
    <w:rsid w:val="00146EA8"/>
    <w:rsid w:val="00147254"/>
    <w:rsid w:val="00147416"/>
    <w:rsid w:val="00147431"/>
    <w:rsid w:val="001475E9"/>
    <w:rsid w:val="00147B22"/>
    <w:rsid w:val="00147C3C"/>
    <w:rsid w:val="0015008B"/>
    <w:rsid w:val="00150357"/>
    <w:rsid w:val="001503DF"/>
    <w:rsid w:val="0015085E"/>
    <w:rsid w:val="00150AF4"/>
    <w:rsid w:val="00150B21"/>
    <w:rsid w:val="00150B3A"/>
    <w:rsid w:val="0015122E"/>
    <w:rsid w:val="001513A2"/>
    <w:rsid w:val="001515C0"/>
    <w:rsid w:val="00151B59"/>
    <w:rsid w:val="00151E0D"/>
    <w:rsid w:val="0015224B"/>
    <w:rsid w:val="001522FE"/>
    <w:rsid w:val="0015239F"/>
    <w:rsid w:val="001523A1"/>
    <w:rsid w:val="001524A4"/>
    <w:rsid w:val="00152E5C"/>
    <w:rsid w:val="00153028"/>
    <w:rsid w:val="001531A9"/>
    <w:rsid w:val="001533EE"/>
    <w:rsid w:val="001534D2"/>
    <w:rsid w:val="0015373D"/>
    <w:rsid w:val="00153875"/>
    <w:rsid w:val="0015388F"/>
    <w:rsid w:val="00153A7E"/>
    <w:rsid w:val="00153E3D"/>
    <w:rsid w:val="00153F37"/>
    <w:rsid w:val="00154031"/>
    <w:rsid w:val="00154032"/>
    <w:rsid w:val="0015429F"/>
    <w:rsid w:val="001544E3"/>
    <w:rsid w:val="001545A4"/>
    <w:rsid w:val="00154833"/>
    <w:rsid w:val="00154931"/>
    <w:rsid w:val="001549E8"/>
    <w:rsid w:val="00154AD7"/>
    <w:rsid w:val="00154B42"/>
    <w:rsid w:val="00154C2E"/>
    <w:rsid w:val="00154DAB"/>
    <w:rsid w:val="00155116"/>
    <w:rsid w:val="00155A96"/>
    <w:rsid w:val="00155F21"/>
    <w:rsid w:val="001564F6"/>
    <w:rsid w:val="0015657B"/>
    <w:rsid w:val="0015679D"/>
    <w:rsid w:val="001568C9"/>
    <w:rsid w:val="00157329"/>
    <w:rsid w:val="00157444"/>
    <w:rsid w:val="00157505"/>
    <w:rsid w:val="00157A1B"/>
    <w:rsid w:val="00157D3D"/>
    <w:rsid w:val="0016034E"/>
    <w:rsid w:val="001608E0"/>
    <w:rsid w:val="001608E1"/>
    <w:rsid w:val="00160B9C"/>
    <w:rsid w:val="00160BAD"/>
    <w:rsid w:val="00160BC1"/>
    <w:rsid w:val="00160D6F"/>
    <w:rsid w:val="0016137B"/>
    <w:rsid w:val="00161503"/>
    <w:rsid w:val="0016202C"/>
    <w:rsid w:val="001622D0"/>
    <w:rsid w:val="00162353"/>
    <w:rsid w:val="0016247A"/>
    <w:rsid w:val="001627F2"/>
    <w:rsid w:val="001629BB"/>
    <w:rsid w:val="00162A18"/>
    <w:rsid w:val="00162D52"/>
    <w:rsid w:val="00162DCA"/>
    <w:rsid w:val="0016316F"/>
    <w:rsid w:val="001632DE"/>
    <w:rsid w:val="00164674"/>
    <w:rsid w:val="00164795"/>
    <w:rsid w:val="00164F27"/>
    <w:rsid w:val="00164FF5"/>
    <w:rsid w:val="00165033"/>
    <w:rsid w:val="00165257"/>
    <w:rsid w:val="00165DF7"/>
    <w:rsid w:val="00165E8B"/>
    <w:rsid w:val="00165EE6"/>
    <w:rsid w:val="00165F1D"/>
    <w:rsid w:val="00166007"/>
    <w:rsid w:val="00166215"/>
    <w:rsid w:val="001663EC"/>
    <w:rsid w:val="001663FF"/>
    <w:rsid w:val="0016655F"/>
    <w:rsid w:val="00166562"/>
    <w:rsid w:val="00166A05"/>
    <w:rsid w:val="00166A08"/>
    <w:rsid w:val="00166BB2"/>
    <w:rsid w:val="001670EA"/>
    <w:rsid w:val="0016732E"/>
    <w:rsid w:val="001674A0"/>
    <w:rsid w:val="00167A30"/>
    <w:rsid w:val="00167CB0"/>
    <w:rsid w:val="00167EBA"/>
    <w:rsid w:val="0017013E"/>
    <w:rsid w:val="001702C5"/>
    <w:rsid w:val="001703FD"/>
    <w:rsid w:val="00170633"/>
    <w:rsid w:val="0017097E"/>
    <w:rsid w:val="00170B4D"/>
    <w:rsid w:val="00170C9D"/>
    <w:rsid w:val="00171881"/>
    <w:rsid w:val="00171AF1"/>
    <w:rsid w:val="00172160"/>
    <w:rsid w:val="00172187"/>
    <w:rsid w:val="00172748"/>
    <w:rsid w:val="0017281D"/>
    <w:rsid w:val="00172C17"/>
    <w:rsid w:val="00173263"/>
    <w:rsid w:val="00173576"/>
    <w:rsid w:val="00173635"/>
    <w:rsid w:val="001740FD"/>
    <w:rsid w:val="001746BC"/>
    <w:rsid w:val="00174788"/>
    <w:rsid w:val="00174A5B"/>
    <w:rsid w:val="00174FBF"/>
    <w:rsid w:val="001750B1"/>
    <w:rsid w:val="001751FA"/>
    <w:rsid w:val="001752E0"/>
    <w:rsid w:val="00175B4D"/>
    <w:rsid w:val="00175D7A"/>
    <w:rsid w:val="00175DF3"/>
    <w:rsid w:val="00175E45"/>
    <w:rsid w:val="001760CE"/>
    <w:rsid w:val="001762DA"/>
    <w:rsid w:val="00176C21"/>
    <w:rsid w:val="00176D57"/>
    <w:rsid w:val="00176FCA"/>
    <w:rsid w:val="001774CC"/>
    <w:rsid w:val="00177ADA"/>
    <w:rsid w:val="00177BEB"/>
    <w:rsid w:val="00177CB0"/>
    <w:rsid w:val="00177EB6"/>
    <w:rsid w:val="001801E6"/>
    <w:rsid w:val="00180300"/>
    <w:rsid w:val="00180601"/>
    <w:rsid w:val="0018064D"/>
    <w:rsid w:val="00180AE9"/>
    <w:rsid w:val="00180E87"/>
    <w:rsid w:val="00180F4C"/>
    <w:rsid w:val="00181272"/>
    <w:rsid w:val="001812D1"/>
    <w:rsid w:val="001813AC"/>
    <w:rsid w:val="001814C8"/>
    <w:rsid w:val="00181630"/>
    <w:rsid w:val="001818C3"/>
    <w:rsid w:val="00181A38"/>
    <w:rsid w:val="00181BA6"/>
    <w:rsid w:val="00181DA2"/>
    <w:rsid w:val="00181E68"/>
    <w:rsid w:val="0018258E"/>
    <w:rsid w:val="0018280F"/>
    <w:rsid w:val="001828B3"/>
    <w:rsid w:val="00182938"/>
    <w:rsid w:val="00182B3F"/>
    <w:rsid w:val="00183266"/>
    <w:rsid w:val="00183617"/>
    <w:rsid w:val="00183B32"/>
    <w:rsid w:val="00183BFE"/>
    <w:rsid w:val="00183D13"/>
    <w:rsid w:val="00183E6E"/>
    <w:rsid w:val="00183E94"/>
    <w:rsid w:val="00183FFB"/>
    <w:rsid w:val="001840B4"/>
    <w:rsid w:val="001841D9"/>
    <w:rsid w:val="00184236"/>
    <w:rsid w:val="00184653"/>
    <w:rsid w:val="001847FB"/>
    <w:rsid w:val="00184E76"/>
    <w:rsid w:val="00185460"/>
    <w:rsid w:val="001857C4"/>
    <w:rsid w:val="00185878"/>
    <w:rsid w:val="00185D7D"/>
    <w:rsid w:val="00186C34"/>
    <w:rsid w:val="00186EF7"/>
    <w:rsid w:val="001870E5"/>
    <w:rsid w:val="00187433"/>
    <w:rsid w:val="001875D2"/>
    <w:rsid w:val="00187654"/>
    <w:rsid w:val="00187678"/>
    <w:rsid w:val="00187996"/>
    <w:rsid w:val="00187DA1"/>
    <w:rsid w:val="00187DCB"/>
    <w:rsid w:val="00187E29"/>
    <w:rsid w:val="00187E8B"/>
    <w:rsid w:val="00187F02"/>
    <w:rsid w:val="001902A8"/>
    <w:rsid w:val="00190767"/>
    <w:rsid w:val="00190B17"/>
    <w:rsid w:val="00190CF4"/>
    <w:rsid w:val="00190DA2"/>
    <w:rsid w:val="0019114F"/>
    <w:rsid w:val="00191D9B"/>
    <w:rsid w:val="001924D8"/>
    <w:rsid w:val="00192571"/>
    <w:rsid w:val="001926D7"/>
    <w:rsid w:val="00192819"/>
    <w:rsid w:val="00192F26"/>
    <w:rsid w:val="0019306F"/>
    <w:rsid w:val="00193263"/>
    <w:rsid w:val="001935B2"/>
    <w:rsid w:val="00193A52"/>
    <w:rsid w:val="00193D60"/>
    <w:rsid w:val="0019404D"/>
    <w:rsid w:val="00194152"/>
    <w:rsid w:val="0019496D"/>
    <w:rsid w:val="00194A0C"/>
    <w:rsid w:val="00194B9C"/>
    <w:rsid w:val="00194CB7"/>
    <w:rsid w:val="00194E23"/>
    <w:rsid w:val="001950EA"/>
    <w:rsid w:val="001955BE"/>
    <w:rsid w:val="00195660"/>
    <w:rsid w:val="0019639C"/>
    <w:rsid w:val="0019639F"/>
    <w:rsid w:val="001963E1"/>
    <w:rsid w:val="001964FD"/>
    <w:rsid w:val="00196909"/>
    <w:rsid w:val="00196FE8"/>
    <w:rsid w:val="00197193"/>
    <w:rsid w:val="00197490"/>
    <w:rsid w:val="00197593"/>
    <w:rsid w:val="0019777D"/>
    <w:rsid w:val="001979C5"/>
    <w:rsid w:val="00197AB5"/>
    <w:rsid w:val="00197C5A"/>
    <w:rsid w:val="00197E2D"/>
    <w:rsid w:val="00197EA0"/>
    <w:rsid w:val="001A0148"/>
    <w:rsid w:val="001A01FC"/>
    <w:rsid w:val="001A0236"/>
    <w:rsid w:val="001A046D"/>
    <w:rsid w:val="001A09F7"/>
    <w:rsid w:val="001A12A6"/>
    <w:rsid w:val="001A1455"/>
    <w:rsid w:val="001A1682"/>
    <w:rsid w:val="001A21A1"/>
    <w:rsid w:val="001A2536"/>
    <w:rsid w:val="001A25D0"/>
    <w:rsid w:val="001A261D"/>
    <w:rsid w:val="001A26F5"/>
    <w:rsid w:val="001A27D6"/>
    <w:rsid w:val="001A294F"/>
    <w:rsid w:val="001A2E25"/>
    <w:rsid w:val="001A30B1"/>
    <w:rsid w:val="001A30E0"/>
    <w:rsid w:val="001A342F"/>
    <w:rsid w:val="001A375B"/>
    <w:rsid w:val="001A3967"/>
    <w:rsid w:val="001A3A53"/>
    <w:rsid w:val="001A3BF4"/>
    <w:rsid w:val="001A3CAC"/>
    <w:rsid w:val="001A44EF"/>
    <w:rsid w:val="001A4838"/>
    <w:rsid w:val="001A4843"/>
    <w:rsid w:val="001A48AB"/>
    <w:rsid w:val="001A4BB0"/>
    <w:rsid w:val="001A4D3D"/>
    <w:rsid w:val="001A4FE3"/>
    <w:rsid w:val="001A51A1"/>
    <w:rsid w:val="001A54BE"/>
    <w:rsid w:val="001A58CB"/>
    <w:rsid w:val="001A59EC"/>
    <w:rsid w:val="001A5CE1"/>
    <w:rsid w:val="001A5D78"/>
    <w:rsid w:val="001A61B9"/>
    <w:rsid w:val="001A6443"/>
    <w:rsid w:val="001A69F0"/>
    <w:rsid w:val="001A6A09"/>
    <w:rsid w:val="001A6B0E"/>
    <w:rsid w:val="001A722D"/>
    <w:rsid w:val="001A7512"/>
    <w:rsid w:val="001A75D3"/>
    <w:rsid w:val="001A7706"/>
    <w:rsid w:val="001A7CB8"/>
    <w:rsid w:val="001B0096"/>
    <w:rsid w:val="001B016F"/>
    <w:rsid w:val="001B02A2"/>
    <w:rsid w:val="001B0E43"/>
    <w:rsid w:val="001B1103"/>
    <w:rsid w:val="001B1349"/>
    <w:rsid w:val="001B1892"/>
    <w:rsid w:val="001B19E6"/>
    <w:rsid w:val="001B1AC2"/>
    <w:rsid w:val="001B1B6E"/>
    <w:rsid w:val="001B1E6D"/>
    <w:rsid w:val="001B1E8C"/>
    <w:rsid w:val="001B1F31"/>
    <w:rsid w:val="001B252A"/>
    <w:rsid w:val="001B2BF8"/>
    <w:rsid w:val="001B2E3F"/>
    <w:rsid w:val="001B2F97"/>
    <w:rsid w:val="001B320E"/>
    <w:rsid w:val="001B34C6"/>
    <w:rsid w:val="001B370D"/>
    <w:rsid w:val="001B3834"/>
    <w:rsid w:val="001B38E5"/>
    <w:rsid w:val="001B3D20"/>
    <w:rsid w:val="001B3E74"/>
    <w:rsid w:val="001B42F6"/>
    <w:rsid w:val="001B4FBA"/>
    <w:rsid w:val="001B511F"/>
    <w:rsid w:val="001B54DD"/>
    <w:rsid w:val="001B5560"/>
    <w:rsid w:val="001B5BC4"/>
    <w:rsid w:val="001B5D39"/>
    <w:rsid w:val="001B5DFA"/>
    <w:rsid w:val="001B5FF9"/>
    <w:rsid w:val="001B62C1"/>
    <w:rsid w:val="001B64C0"/>
    <w:rsid w:val="001B65C2"/>
    <w:rsid w:val="001B66B4"/>
    <w:rsid w:val="001B6A4B"/>
    <w:rsid w:val="001B6C38"/>
    <w:rsid w:val="001B6D55"/>
    <w:rsid w:val="001B6F89"/>
    <w:rsid w:val="001B7282"/>
    <w:rsid w:val="001B7423"/>
    <w:rsid w:val="001B7548"/>
    <w:rsid w:val="001B7619"/>
    <w:rsid w:val="001B7C4C"/>
    <w:rsid w:val="001B7F9D"/>
    <w:rsid w:val="001C0184"/>
    <w:rsid w:val="001C020E"/>
    <w:rsid w:val="001C0241"/>
    <w:rsid w:val="001C0244"/>
    <w:rsid w:val="001C02B8"/>
    <w:rsid w:val="001C0703"/>
    <w:rsid w:val="001C094A"/>
    <w:rsid w:val="001C0A33"/>
    <w:rsid w:val="001C0BA3"/>
    <w:rsid w:val="001C0C7B"/>
    <w:rsid w:val="001C125B"/>
    <w:rsid w:val="001C137D"/>
    <w:rsid w:val="001C1623"/>
    <w:rsid w:val="001C17A3"/>
    <w:rsid w:val="001C1858"/>
    <w:rsid w:val="001C1C7A"/>
    <w:rsid w:val="001C211D"/>
    <w:rsid w:val="001C22DC"/>
    <w:rsid w:val="001C2B32"/>
    <w:rsid w:val="001C2C4B"/>
    <w:rsid w:val="001C2DF4"/>
    <w:rsid w:val="001C2F8D"/>
    <w:rsid w:val="001C30FB"/>
    <w:rsid w:val="001C3663"/>
    <w:rsid w:val="001C394B"/>
    <w:rsid w:val="001C43C9"/>
    <w:rsid w:val="001C4467"/>
    <w:rsid w:val="001C4564"/>
    <w:rsid w:val="001C48A5"/>
    <w:rsid w:val="001C4A3E"/>
    <w:rsid w:val="001C4BC1"/>
    <w:rsid w:val="001C5183"/>
    <w:rsid w:val="001C5382"/>
    <w:rsid w:val="001C543C"/>
    <w:rsid w:val="001C5656"/>
    <w:rsid w:val="001C569D"/>
    <w:rsid w:val="001C6084"/>
    <w:rsid w:val="001C634C"/>
    <w:rsid w:val="001C65ED"/>
    <w:rsid w:val="001C66B3"/>
    <w:rsid w:val="001C677D"/>
    <w:rsid w:val="001C6D54"/>
    <w:rsid w:val="001C7079"/>
    <w:rsid w:val="001C71F5"/>
    <w:rsid w:val="001D04CF"/>
    <w:rsid w:val="001D0604"/>
    <w:rsid w:val="001D0809"/>
    <w:rsid w:val="001D0BAC"/>
    <w:rsid w:val="001D0FD1"/>
    <w:rsid w:val="001D10B4"/>
    <w:rsid w:val="001D154F"/>
    <w:rsid w:val="001D1C00"/>
    <w:rsid w:val="001D1C0A"/>
    <w:rsid w:val="001D1F63"/>
    <w:rsid w:val="001D2123"/>
    <w:rsid w:val="001D21F4"/>
    <w:rsid w:val="001D2358"/>
    <w:rsid w:val="001D23A7"/>
    <w:rsid w:val="001D2A2C"/>
    <w:rsid w:val="001D311F"/>
    <w:rsid w:val="001D3BEA"/>
    <w:rsid w:val="001D43AC"/>
    <w:rsid w:val="001D482C"/>
    <w:rsid w:val="001D4B59"/>
    <w:rsid w:val="001D4DCB"/>
    <w:rsid w:val="001D5069"/>
    <w:rsid w:val="001D5485"/>
    <w:rsid w:val="001D576D"/>
    <w:rsid w:val="001D5B4F"/>
    <w:rsid w:val="001D5C4A"/>
    <w:rsid w:val="001D64BC"/>
    <w:rsid w:val="001D6A16"/>
    <w:rsid w:val="001D74EC"/>
    <w:rsid w:val="001D7966"/>
    <w:rsid w:val="001D79B4"/>
    <w:rsid w:val="001D7BDB"/>
    <w:rsid w:val="001E021C"/>
    <w:rsid w:val="001E02F1"/>
    <w:rsid w:val="001E05F1"/>
    <w:rsid w:val="001E0882"/>
    <w:rsid w:val="001E08DA"/>
    <w:rsid w:val="001E0964"/>
    <w:rsid w:val="001E0B4D"/>
    <w:rsid w:val="001E0D0E"/>
    <w:rsid w:val="001E0E22"/>
    <w:rsid w:val="001E0E28"/>
    <w:rsid w:val="001E0F8F"/>
    <w:rsid w:val="001E10A2"/>
    <w:rsid w:val="001E16C9"/>
    <w:rsid w:val="001E17D6"/>
    <w:rsid w:val="001E18DB"/>
    <w:rsid w:val="001E1C38"/>
    <w:rsid w:val="001E1EB1"/>
    <w:rsid w:val="001E2004"/>
    <w:rsid w:val="001E2079"/>
    <w:rsid w:val="001E20F4"/>
    <w:rsid w:val="001E2196"/>
    <w:rsid w:val="001E21E4"/>
    <w:rsid w:val="001E21EE"/>
    <w:rsid w:val="001E2317"/>
    <w:rsid w:val="001E236A"/>
    <w:rsid w:val="001E2651"/>
    <w:rsid w:val="001E279A"/>
    <w:rsid w:val="001E28FD"/>
    <w:rsid w:val="001E2B8B"/>
    <w:rsid w:val="001E2C61"/>
    <w:rsid w:val="001E2D18"/>
    <w:rsid w:val="001E2E48"/>
    <w:rsid w:val="001E3784"/>
    <w:rsid w:val="001E3D88"/>
    <w:rsid w:val="001E3ECC"/>
    <w:rsid w:val="001E40A5"/>
    <w:rsid w:val="001E428F"/>
    <w:rsid w:val="001E4349"/>
    <w:rsid w:val="001E45CA"/>
    <w:rsid w:val="001E4735"/>
    <w:rsid w:val="001E48A5"/>
    <w:rsid w:val="001E48DF"/>
    <w:rsid w:val="001E4A0F"/>
    <w:rsid w:val="001E5249"/>
    <w:rsid w:val="001E558C"/>
    <w:rsid w:val="001E562C"/>
    <w:rsid w:val="001E573C"/>
    <w:rsid w:val="001E58BF"/>
    <w:rsid w:val="001E592E"/>
    <w:rsid w:val="001E5EE6"/>
    <w:rsid w:val="001E61CB"/>
    <w:rsid w:val="001E67F4"/>
    <w:rsid w:val="001E6C8F"/>
    <w:rsid w:val="001E6EA3"/>
    <w:rsid w:val="001E77A5"/>
    <w:rsid w:val="001E7A65"/>
    <w:rsid w:val="001E7BA2"/>
    <w:rsid w:val="001F00C9"/>
    <w:rsid w:val="001F028B"/>
    <w:rsid w:val="001F039A"/>
    <w:rsid w:val="001F03B1"/>
    <w:rsid w:val="001F03B7"/>
    <w:rsid w:val="001F03C5"/>
    <w:rsid w:val="001F07C4"/>
    <w:rsid w:val="001F0828"/>
    <w:rsid w:val="001F095B"/>
    <w:rsid w:val="001F131E"/>
    <w:rsid w:val="001F142A"/>
    <w:rsid w:val="001F240D"/>
    <w:rsid w:val="001F280F"/>
    <w:rsid w:val="001F28FD"/>
    <w:rsid w:val="001F29C3"/>
    <w:rsid w:val="001F29EE"/>
    <w:rsid w:val="001F2DB7"/>
    <w:rsid w:val="001F3968"/>
    <w:rsid w:val="001F3ABA"/>
    <w:rsid w:val="001F3BAA"/>
    <w:rsid w:val="001F404E"/>
    <w:rsid w:val="001F423A"/>
    <w:rsid w:val="001F4341"/>
    <w:rsid w:val="001F439D"/>
    <w:rsid w:val="001F499D"/>
    <w:rsid w:val="001F4B89"/>
    <w:rsid w:val="001F4C39"/>
    <w:rsid w:val="001F4F32"/>
    <w:rsid w:val="001F5019"/>
    <w:rsid w:val="001F5143"/>
    <w:rsid w:val="001F5146"/>
    <w:rsid w:val="001F5392"/>
    <w:rsid w:val="001F5661"/>
    <w:rsid w:val="001F571C"/>
    <w:rsid w:val="001F5CCE"/>
    <w:rsid w:val="001F5E6B"/>
    <w:rsid w:val="001F5F2E"/>
    <w:rsid w:val="001F5F76"/>
    <w:rsid w:val="001F60A8"/>
    <w:rsid w:val="001F64AA"/>
    <w:rsid w:val="001F66BD"/>
    <w:rsid w:val="001F699F"/>
    <w:rsid w:val="001F6FC2"/>
    <w:rsid w:val="001F6FE3"/>
    <w:rsid w:val="001F70E1"/>
    <w:rsid w:val="001F714A"/>
    <w:rsid w:val="001F73B9"/>
    <w:rsid w:val="001F7429"/>
    <w:rsid w:val="001F75FC"/>
    <w:rsid w:val="001F760B"/>
    <w:rsid w:val="001F760C"/>
    <w:rsid w:val="001F7BC0"/>
    <w:rsid w:val="001F7C5E"/>
    <w:rsid w:val="001F7CA6"/>
    <w:rsid w:val="001F7FF0"/>
    <w:rsid w:val="00200224"/>
    <w:rsid w:val="002006F6"/>
    <w:rsid w:val="00200D70"/>
    <w:rsid w:val="00201560"/>
    <w:rsid w:val="002016B4"/>
    <w:rsid w:val="002016F0"/>
    <w:rsid w:val="00201A07"/>
    <w:rsid w:val="00201AC6"/>
    <w:rsid w:val="00201BCB"/>
    <w:rsid w:val="00201F0C"/>
    <w:rsid w:val="00202298"/>
    <w:rsid w:val="0020244C"/>
    <w:rsid w:val="002026C0"/>
    <w:rsid w:val="00202882"/>
    <w:rsid w:val="00202A2A"/>
    <w:rsid w:val="002031FF"/>
    <w:rsid w:val="00203548"/>
    <w:rsid w:val="002036D0"/>
    <w:rsid w:val="002036E1"/>
    <w:rsid w:val="0020389B"/>
    <w:rsid w:val="00203D46"/>
    <w:rsid w:val="00203F07"/>
    <w:rsid w:val="0020410D"/>
    <w:rsid w:val="002048E9"/>
    <w:rsid w:val="0020494C"/>
    <w:rsid w:val="002049E0"/>
    <w:rsid w:val="00204B3A"/>
    <w:rsid w:val="00204B41"/>
    <w:rsid w:val="00204CEB"/>
    <w:rsid w:val="0020541F"/>
    <w:rsid w:val="00205691"/>
    <w:rsid w:val="0020583E"/>
    <w:rsid w:val="002059C8"/>
    <w:rsid w:val="00205A8C"/>
    <w:rsid w:val="00205B60"/>
    <w:rsid w:val="00205B9B"/>
    <w:rsid w:val="00205E0D"/>
    <w:rsid w:val="00205E34"/>
    <w:rsid w:val="00206135"/>
    <w:rsid w:val="002062D7"/>
    <w:rsid w:val="002062FB"/>
    <w:rsid w:val="002067CD"/>
    <w:rsid w:val="00206B02"/>
    <w:rsid w:val="00206DE0"/>
    <w:rsid w:val="00206F76"/>
    <w:rsid w:val="00207034"/>
    <w:rsid w:val="00207105"/>
    <w:rsid w:val="0020744A"/>
    <w:rsid w:val="00207BE6"/>
    <w:rsid w:val="00207D95"/>
    <w:rsid w:val="00207E06"/>
    <w:rsid w:val="00207E4B"/>
    <w:rsid w:val="00210210"/>
    <w:rsid w:val="00210275"/>
    <w:rsid w:val="00210465"/>
    <w:rsid w:val="002105A8"/>
    <w:rsid w:val="0021069D"/>
    <w:rsid w:val="002108E9"/>
    <w:rsid w:val="00210A79"/>
    <w:rsid w:val="00210DBF"/>
    <w:rsid w:val="00211469"/>
    <w:rsid w:val="0021147C"/>
    <w:rsid w:val="002115B3"/>
    <w:rsid w:val="002117F2"/>
    <w:rsid w:val="00211A38"/>
    <w:rsid w:val="00211E84"/>
    <w:rsid w:val="002123EE"/>
    <w:rsid w:val="0021243D"/>
    <w:rsid w:val="002126EE"/>
    <w:rsid w:val="002129C7"/>
    <w:rsid w:val="00212D02"/>
    <w:rsid w:val="00212F05"/>
    <w:rsid w:val="00213128"/>
    <w:rsid w:val="0021312D"/>
    <w:rsid w:val="002131DF"/>
    <w:rsid w:val="002134C3"/>
    <w:rsid w:val="002134D6"/>
    <w:rsid w:val="0021360E"/>
    <w:rsid w:val="002139A4"/>
    <w:rsid w:val="00214583"/>
    <w:rsid w:val="002149AF"/>
    <w:rsid w:val="00214A01"/>
    <w:rsid w:val="00214C81"/>
    <w:rsid w:val="00214DDF"/>
    <w:rsid w:val="00215221"/>
    <w:rsid w:val="00215847"/>
    <w:rsid w:val="00215CCC"/>
    <w:rsid w:val="002160CE"/>
    <w:rsid w:val="002161CC"/>
    <w:rsid w:val="00216557"/>
    <w:rsid w:val="0021665E"/>
    <w:rsid w:val="002168CE"/>
    <w:rsid w:val="00216A1E"/>
    <w:rsid w:val="00217AE7"/>
    <w:rsid w:val="002206DA"/>
    <w:rsid w:val="00220702"/>
    <w:rsid w:val="00220785"/>
    <w:rsid w:val="00220B5F"/>
    <w:rsid w:val="00221327"/>
    <w:rsid w:val="00221338"/>
    <w:rsid w:val="00221AB9"/>
    <w:rsid w:val="00221B65"/>
    <w:rsid w:val="00222119"/>
    <w:rsid w:val="00222363"/>
    <w:rsid w:val="00222393"/>
    <w:rsid w:val="002226C3"/>
    <w:rsid w:val="00222A7A"/>
    <w:rsid w:val="00222A92"/>
    <w:rsid w:val="00222C90"/>
    <w:rsid w:val="00222CD8"/>
    <w:rsid w:val="00222D78"/>
    <w:rsid w:val="00222F15"/>
    <w:rsid w:val="0022362E"/>
    <w:rsid w:val="0022400F"/>
    <w:rsid w:val="00224161"/>
    <w:rsid w:val="00224312"/>
    <w:rsid w:val="002243BC"/>
    <w:rsid w:val="00224438"/>
    <w:rsid w:val="002248C2"/>
    <w:rsid w:val="00224A0C"/>
    <w:rsid w:val="00224A2C"/>
    <w:rsid w:val="00224BD0"/>
    <w:rsid w:val="00224E20"/>
    <w:rsid w:val="00224F27"/>
    <w:rsid w:val="00224F49"/>
    <w:rsid w:val="00225151"/>
    <w:rsid w:val="0022528E"/>
    <w:rsid w:val="00225746"/>
    <w:rsid w:val="00225C32"/>
    <w:rsid w:val="00225DAB"/>
    <w:rsid w:val="00226B34"/>
    <w:rsid w:val="00226E52"/>
    <w:rsid w:val="00226EE0"/>
    <w:rsid w:val="00227380"/>
    <w:rsid w:val="00227AAA"/>
    <w:rsid w:val="00227AE2"/>
    <w:rsid w:val="00227DA5"/>
    <w:rsid w:val="002300F5"/>
    <w:rsid w:val="00230311"/>
    <w:rsid w:val="002303BE"/>
    <w:rsid w:val="0023074C"/>
    <w:rsid w:val="00230ACE"/>
    <w:rsid w:val="00230F90"/>
    <w:rsid w:val="00231072"/>
    <w:rsid w:val="002312F4"/>
    <w:rsid w:val="00231A72"/>
    <w:rsid w:val="00231D09"/>
    <w:rsid w:val="00231FC7"/>
    <w:rsid w:val="00232473"/>
    <w:rsid w:val="0023268B"/>
    <w:rsid w:val="00232921"/>
    <w:rsid w:val="0023306D"/>
    <w:rsid w:val="002333BB"/>
    <w:rsid w:val="00233459"/>
    <w:rsid w:val="002338DF"/>
    <w:rsid w:val="00233B64"/>
    <w:rsid w:val="00233D00"/>
    <w:rsid w:val="00233E9E"/>
    <w:rsid w:val="00234261"/>
    <w:rsid w:val="00234370"/>
    <w:rsid w:val="002343D2"/>
    <w:rsid w:val="00234862"/>
    <w:rsid w:val="00234911"/>
    <w:rsid w:val="00234B9A"/>
    <w:rsid w:val="00234C68"/>
    <w:rsid w:val="00234DAC"/>
    <w:rsid w:val="00234E17"/>
    <w:rsid w:val="00234E3B"/>
    <w:rsid w:val="0023500C"/>
    <w:rsid w:val="002357EB"/>
    <w:rsid w:val="00235A80"/>
    <w:rsid w:val="00235B82"/>
    <w:rsid w:val="00235CD2"/>
    <w:rsid w:val="00235DE5"/>
    <w:rsid w:val="0023617B"/>
    <w:rsid w:val="00236825"/>
    <w:rsid w:val="002369ED"/>
    <w:rsid w:val="0023701C"/>
    <w:rsid w:val="002370E5"/>
    <w:rsid w:val="0023724D"/>
    <w:rsid w:val="0023738B"/>
    <w:rsid w:val="00237406"/>
    <w:rsid w:val="00237426"/>
    <w:rsid w:val="00237449"/>
    <w:rsid w:val="002374D5"/>
    <w:rsid w:val="0023780B"/>
    <w:rsid w:val="002378B8"/>
    <w:rsid w:val="00237AD8"/>
    <w:rsid w:val="00237B24"/>
    <w:rsid w:val="00237EB9"/>
    <w:rsid w:val="00237EBF"/>
    <w:rsid w:val="00237F03"/>
    <w:rsid w:val="0024075B"/>
    <w:rsid w:val="00240769"/>
    <w:rsid w:val="002415B2"/>
    <w:rsid w:val="002421F6"/>
    <w:rsid w:val="002422CC"/>
    <w:rsid w:val="002429D4"/>
    <w:rsid w:val="00242BB4"/>
    <w:rsid w:val="00242FBB"/>
    <w:rsid w:val="0024321D"/>
    <w:rsid w:val="002432F5"/>
    <w:rsid w:val="0024336B"/>
    <w:rsid w:val="00243488"/>
    <w:rsid w:val="00243502"/>
    <w:rsid w:val="00243FF4"/>
    <w:rsid w:val="002443B2"/>
    <w:rsid w:val="0024458B"/>
    <w:rsid w:val="00244C7C"/>
    <w:rsid w:val="00244F2D"/>
    <w:rsid w:val="00244FED"/>
    <w:rsid w:val="0024523C"/>
    <w:rsid w:val="002455CA"/>
    <w:rsid w:val="0024577F"/>
    <w:rsid w:val="00246032"/>
    <w:rsid w:val="00246108"/>
    <w:rsid w:val="002467BC"/>
    <w:rsid w:val="002469A0"/>
    <w:rsid w:val="00246CE6"/>
    <w:rsid w:val="002470F0"/>
    <w:rsid w:val="00247448"/>
    <w:rsid w:val="002476FD"/>
    <w:rsid w:val="002479FA"/>
    <w:rsid w:val="00247C30"/>
    <w:rsid w:val="00247EA9"/>
    <w:rsid w:val="0025020C"/>
    <w:rsid w:val="002502EF"/>
    <w:rsid w:val="002504B2"/>
    <w:rsid w:val="00250BE5"/>
    <w:rsid w:val="00250EC6"/>
    <w:rsid w:val="0025122D"/>
    <w:rsid w:val="00251732"/>
    <w:rsid w:val="002519E9"/>
    <w:rsid w:val="00251B1A"/>
    <w:rsid w:val="00251F67"/>
    <w:rsid w:val="002523DF"/>
    <w:rsid w:val="00252807"/>
    <w:rsid w:val="00252914"/>
    <w:rsid w:val="00252A33"/>
    <w:rsid w:val="00252C17"/>
    <w:rsid w:val="00252F13"/>
    <w:rsid w:val="0025366D"/>
    <w:rsid w:val="002538B5"/>
    <w:rsid w:val="00253A06"/>
    <w:rsid w:val="00253B68"/>
    <w:rsid w:val="00253C6B"/>
    <w:rsid w:val="00253D11"/>
    <w:rsid w:val="00254CD3"/>
    <w:rsid w:val="00255493"/>
    <w:rsid w:val="00255666"/>
    <w:rsid w:val="002557F2"/>
    <w:rsid w:val="002558C6"/>
    <w:rsid w:val="0025592A"/>
    <w:rsid w:val="00255B26"/>
    <w:rsid w:val="00255B2F"/>
    <w:rsid w:val="00256177"/>
    <w:rsid w:val="002569EE"/>
    <w:rsid w:val="00256B44"/>
    <w:rsid w:val="00256BBC"/>
    <w:rsid w:val="00256EA2"/>
    <w:rsid w:val="00257033"/>
    <w:rsid w:val="002571A1"/>
    <w:rsid w:val="00257821"/>
    <w:rsid w:val="00260192"/>
    <w:rsid w:val="002603D7"/>
    <w:rsid w:val="00260784"/>
    <w:rsid w:val="00260811"/>
    <w:rsid w:val="00260CF8"/>
    <w:rsid w:val="00260E8E"/>
    <w:rsid w:val="00260F30"/>
    <w:rsid w:val="00260FC5"/>
    <w:rsid w:val="00261155"/>
    <w:rsid w:val="0026138E"/>
    <w:rsid w:val="002614A3"/>
    <w:rsid w:val="00261617"/>
    <w:rsid w:val="00261C7E"/>
    <w:rsid w:val="00261E49"/>
    <w:rsid w:val="002625EB"/>
    <w:rsid w:val="002627E8"/>
    <w:rsid w:val="002628A2"/>
    <w:rsid w:val="0026292C"/>
    <w:rsid w:val="002629A2"/>
    <w:rsid w:val="00262AD4"/>
    <w:rsid w:val="00262FCB"/>
    <w:rsid w:val="00262FED"/>
    <w:rsid w:val="002637C0"/>
    <w:rsid w:val="002637EB"/>
    <w:rsid w:val="002637F7"/>
    <w:rsid w:val="002639A5"/>
    <w:rsid w:val="00263BFE"/>
    <w:rsid w:val="00263E10"/>
    <w:rsid w:val="00263EB9"/>
    <w:rsid w:val="00263F9D"/>
    <w:rsid w:val="002643BD"/>
    <w:rsid w:val="00264552"/>
    <w:rsid w:val="00264931"/>
    <w:rsid w:val="00264969"/>
    <w:rsid w:val="00264F9B"/>
    <w:rsid w:val="00264FFC"/>
    <w:rsid w:val="002652D1"/>
    <w:rsid w:val="0026546D"/>
    <w:rsid w:val="00265475"/>
    <w:rsid w:val="002655CF"/>
    <w:rsid w:val="002655D7"/>
    <w:rsid w:val="002659DA"/>
    <w:rsid w:val="00266DF7"/>
    <w:rsid w:val="00267C62"/>
    <w:rsid w:val="00267DC7"/>
    <w:rsid w:val="0027025A"/>
    <w:rsid w:val="0027041B"/>
    <w:rsid w:val="00270B3B"/>
    <w:rsid w:val="00270D6F"/>
    <w:rsid w:val="00270DCC"/>
    <w:rsid w:val="00271344"/>
    <w:rsid w:val="00271456"/>
    <w:rsid w:val="00271918"/>
    <w:rsid w:val="00271B67"/>
    <w:rsid w:val="00271D12"/>
    <w:rsid w:val="00271ED9"/>
    <w:rsid w:val="002721ED"/>
    <w:rsid w:val="00272634"/>
    <w:rsid w:val="00272FDB"/>
    <w:rsid w:val="00273E9D"/>
    <w:rsid w:val="00274047"/>
    <w:rsid w:val="00274119"/>
    <w:rsid w:val="00274265"/>
    <w:rsid w:val="002747F8"/>
    <w:rsid w:val="00274A36"/>
    <w:rsid w:val="00274B3E"/>
    <w:rsid w:val="002754DC"/>
    <w:rsid w:val="00275C1E"/>
    <w:rsid w:val="00275DEA"/>
    <w:rsid w:val="002762ED"/>
    <w:rsid w:val="0027633D"/>
    <w:rsid w:val="0027650B"/>
    <w:rsid w:val="002765DB"/>
    <w:rsid w:val="00276E82"/>
    <w:rsid w:val="00276ED7"/>
    <w:rsid w:val="0027701F"/>
    <w:rsid w:val="00277593"/>
    <w:rsid w:val="002775F5"/>
    <w:rsid w:val="002776C3"/>
    <w:rsid w:val="002776C7"/>
    <w:rsid w:val="00277DB4"/>
    <w:rsid w:val="00277F46"/>
    <w:rsid w:val="00277FDE"/>
    <w:rsid w:val="002801F1"/>
    <w:rsid w:val="002803A1"/>
    <w:rsid w:val="002805FF"/>
    <w:rsid w:val="002808D0"/>
    <w:rsid w:val="00281215"/>
    <w:rsid w:val="00281220"/>
    <w:rsid w:val="0028159A"/>
    <w:rsid w:val="00281F50"/>
    <w:rsid w:val="0028254E"/>
    <w:rsid w:val="002826C4"/>
    <w:rsid w:val="00282811"/>
    <w:rsid w:val="002829BE"/>
    <w:rsid w:val="00282F04"/>
    <w:rsid w:val="00282FAA"/>
    <w:rsid w:val="002830A1"/>
    <w:rsid w:val="002833B9"/>
    <w:rsid w:val="00283600"/>
    <w:rsid w:val="002839AC"/>
    <w:rsid w:val="00283C5F"/>
    <w:rsid w:val="00283D6F"/>
    <w:rsid w:val="00283EFC"/>
    <w:rsid w:val="0028400D"/>
    <w:rsid w:val="00284109"/>
    <w:rsid w:val="00284110"/>
    <w:rsid w:val="00284283"/>
    <w:rsid w:val="002845F0"/>
    <w:rsid w:val="002847E1"/>
    <w:rsid w:val="002850E0"/>
    <w:rsid w:val="00285299"/>
    <w:rsid w:val="002853D6"/>
    <w:rsid w:val="00285553"/>
    <w:rsid w:val="00285AF4"/>
    <w:rsid w:val="00285B20"/>
    <w:rsid w:val="00285B58"/>
    <w:rsid w:val="00285E0A"/>
    <w:rsid w:val="00285EB1"/>
    <w:rsid w:val="00286420"/>
    <w:rsid w:val="00286783"/>
    <w:rsid w:val="00286AC3"/>
    <w:rsid w:val="00286AE0"/>
    <w:rsid w:val="00286B75"/>
    <w:rsid w:val="00286E1E"/>
    <w:rsid w:val="00286EB6"/>
    <w:rsid w:val="00287FF6"/>
    <w:rsid w:val="002903C9"/>
    <w:rsid w:val="00290C8A"/>
    <w:rsid w:val="00290F5B"/>
    <w:rsid w:val="00291772"/>
    <w:rsid w:val="0029180E"/>
    <w:rsid w:val="00291992"/>
    <w:rsid w:val="00291C63"/>
    <w:rsid w:val="00291E6D"/>
    <w:rsid w:val="00292028"/>
    <w:rsid w:val="002920AD"/>
    <w:rsid w:val="00292149"/>
    <w:rsid w:val="00292422"/>
    <w:rsid w:val="0029278E"/>
    <w:rsid w:val="00292861"/>
    <w:rsid w:val="00292A99"/>
    <w:rsid w:val="00292CF0"/>
    <w:rsid w:val="00292E47"/>
    <w:rsid w:val="00293004"/>
    <w:rsid w:val="00293098"/>
    <w:rsid w:val="002930A2"/>
    <w:rsid w:val="002931F5"/>
    <w:rsid w:val="0029326F"/>
    <w:rsid w:val="00293B11"/>
    <w:rsid w:val="00293D6A"/>
    <w:rsid w:val="00294092"/>
    <w:rsid w:val="00294272"/>
    <w:rsid w:val="002942A2"/>
    <w:rsid w:val="00294527"/>
    <w:rsid w:val="00294533"/>
    <w:rsid w:val="00294804"/>
    <w:rsid w:val="0029480F"/>
    <w:rsid w:val="00294E46"/>
    <w:rsid w:val="00294FC8"/>
    <w:rsid w:val="002951D6"/>
    <w:rsid w:val="00295811"/>
    <w:rsid w:val="002958BD"/>
    <w:rsid w:val="00295922"/>
    <w:rsid w:val="00295C56"/>
    <w:rsid w:val="00295C6C"/>
    <w:rsid w:val="00296058"/>
    <w:rsid w:val="002961D4"/>
    <w:rsid w:val="002962C8"/>
    <w:rsid w:val="002966F8"/>
    <w:rsid w:val="00296964"/>
    <w:rsid w:val="00296982"/>
    <w:rsid w:val="002969B5"/>
    <w:rsid w:val="00296E03"/>
    <w:rsid w:val="00296EE6"/>
    <w:rsid w:val="002971AE"/>
    <w:rsid w:val="00297204"/>
    <w:rsid w:val="00297215"/>
    <w:rsid w:val="002973C6"/>
    <w:rsid w:val="00297B43"/>
    <w:rsid w:val="002A04C1"/>
    <w:rsid w:val="002A07EE"/>
    <w:rsid w:val="002A0933"/>
    <w:rsid w:val="002A0A23"/>
    <w:rsid w:val="002A0A50"/>
    <w:rsid w:val="002A10D0"/>
    <w:rsid w:val="002A1B2B"/>
    <w:rsid w:val="002A1D47"/>
    <w:rsid w:val="002A2382"/>
    <w:rsid w:val="002A2675"/>
    <w:rsid w:val="002A2727"/>
    <w:rsid w:val="002A2B15"/>
    <w:rsid w:val="002A2BEE"/>
    <w:rsid w:val="002A352A"/>
    <w:rsid w:val="002A3875"/>
    <w:rsid w:val="002A398B"/>
    <w:rsid w:val="002A3A6A"/>
    <w:rsid w:val="002A3D95"/>
    <w:rsid w:val="002A444E"/>
    <w:rsid w:val="002A45D7"/>
    <w:rsid w:val="002A469C"/>
    <w:rsid w:val="002A472D"/>
    <w:rsid w:val="002A4890"/>
    <w:rsid w:val="002A4E35"/>
    <w:rsid w:val="002A5101"/>
    <w:rsid w:val="002A52A0"/>
    <w:rsid w:val="002A5321"/>
    <w:rsid w:val="002A5761"/>
    <w:rsid w:val="002A5917"/>
    <w:rsid w:val="002A5FDD"/>
    <w:rsid w:val="002A6243"/>
    <w:rsid w:val="002A6273"/>
    <w:rsid w:val="002A62A7"/>
    <w:rsid w:val="002A6363"/>
    <w:rsid w:val="002A653B"/>
    <w:rsid w:val="002A67F3"/>
    <w:rsid w:val="002A68A6"/>
    <w:rsid w:val="002A6D46"/>
    <w:rsid w:val="002A7183"/>
    <w:rsid w:val="002A733C"/>
    <w:rsid w:val="002A75AC"/>
    <w:rsid w:val="002A77EF"/>
    <w:rsid w:val="002A7D0B"/>
    <w:rsid w:val="002B029E"/>
    <w:rsid w:val="002B02B2"/>
    <w:rsid w:val="002B0697"/>
    <w:rsid w:val="002B08B5"/>
    <w:rsid w:val="002B099E"/>
    <w:rsid w:val="002B0C19"/>
    <w:rsid w:val="002B109B"/>
    <w:rsid w:val="002B1355"/>
    <w:rsid w:val="002B1399"/>
    <w:rsid w:val="002B1575"/>
    <w:rsid w:val="002B1842"/>
    <w:rsid w:val="002B1BE9"/>
    <w:rsid w:val="002B1CA6"/>
    <w:rsid w:val="002B2015"/>
    <w:rsid w:val="002B20BF"/>
    <w:rsid w:val="002B2813"/>
    <w:rsid w:val="002B32C6"/>
    <w:rsid w:val="002B3CC1"/>
    <w:rsid w:val="002B3E49"/>
    <w:rsid w:val="002B3FBE"/>
    <w:rsid w:val="002B40CD"/>
    <w:rsid w:val="002B4107"/>
    <w:rsid w:val="002B4930"/>
    <w:rsid w:val="002B4994"/>
    <w:rsid w:val="002B506E"/>
    <w:rsid w:val="002B54F9"/>
    <w:rsid w:val="002B5500"/>
    <w:rsid w:val="002B5837"/>
    <w:rsid w:val="002B59D4"/>
    <w:rsid w:val="002B5A05"/>
    <w:rsid w:val="002B5BA6"/>
    <w:rsid w:val="002B5E06"/>
    <w:rsid w:val="002B5E2A"/>
    <w:rsid w:val="002B60B8"/>
    <w:rsid w:val="002B637B"/>
    <w:rsid w:val="002B653E"/>
    <w:rsid w:val="002B6B78"/>
    <w:rsid w:val="002B70FC"/>
    <w:rsid w:val="002B71A9"/>
    <w:rsid w:val="002B7520"/>
    <w:rsid w:val="002B7610"/>
    <w:rsid w:val="002B7AC1"/>
    <w:rsid w:val="002B7CEE"/>
    <w:rsid w:val="002C00E5"/>
    <w:rsid w:val="002C0224"/>
    <w:rsid w:val="002C04A9"/>
    <w:rsid w:val="002C0648"/>
    <w:rsid w:val="002C0922"/>
    <w:rsid w:val="002C09BE"/>
    <w:rsid w:val="002C0FD8"/>
    <w:rsid w:val="002C12F2"/>
    <w:rsid w:val="002C1372"/>
    <w:rsid w:val="002C1B7E"/>
    <w:rsid w:val="002C1B89"/>
    <w:rsid w:val="002C1BB1"/>
    <w:rsid w:val="002C1D5D"/>
    <w:rsid w:val="002C1E7F"/>
    <w:rsid w:val="002C220E"/>
    <w:rsid w:val="002C2BA1"/>
    <w:rsid w:val="002C309F"/>
    <w:rsid w:val="002C338D"/>
    <w:rsid w:val="002C34C0"/>
    <w:rsid w:val="002C34CE"/>
    <w:rsid w:val="002C34E5"/>
    <w:rsid w:val="002C3920"/>
    <w:rsid w:val="002C39A9"/>
    <w:rsid w:val="002C3B99"/>
    <w:rsid w:val="002C3D6E"/>
    <w:rsid w:val="002C3E7D"/>
    <w:rsid w:val="002C42DB"/>
    <w:rsid w:val="002C4AA5"/>
    <w:rsid w:val="002C4B43"/>
    <w:rsid w:val="002C517A"/>
    <w:rsid w:val="002C53F2"/>
    <w:rsid w:val="002C5DE8"/>
    <w:rsid w:val="002C619F"/>
    <w:rsid w:val="002C6577"/>
    <w:rsid w:val="002C65F4"/>
    <w:rsid w:val="002C6620"/>
    <w:rsid w:val="002C7365"/>
    <w:rsid w:val="002C7743"/>
    <w:rsid w:val="002C7A73"/>
    <w:rsid w:val="002C7F04"/>
    <w:rsid w:val="002C7FA5"/>
    <w:rsid w:val="002D022B"/>
    <w:rsid w:val="002D1039"/>
    <w:rsid w:val="002D1367"/>
    <w:rsid w:val="002D1CA1"/>
    <w:rsid w:val="002D22C1"/>
    <w:rsid w:val="002D23F3"/>
    <w:rsid w:val="002D2506"/>
    <w:rsid w:val="002D295F"/>
    <w:rsid w:val="002D2B4D"/>
    <w:rsid w:val="002D2CC1"/>
    <w:rsid w:val="002D2EEA"/>
    <w:rsid w:val="002D30D2"/>
    <w:rsid w:val="002D31D4"/>
    <w:rsid w:val="002D361B"/>
    <w:rsid w:val="002D365F"/>
    <w:rsid w:val="002D3BE4"/>
    <w:rsid w:val="002D3F87"/>
    <w:rsid w:val="002D42C8"/>
    <w:rsid w:val="002D44BC"/>
    <w:rsid w:val="002D45CC"/>
    <w:rsid w:val="002D4AF0"/>
    <w:rsid w:val="002D4BD4"/>
    <w:rsid w:val="002D4F4E"/>
    <w:rsid w:val="002D52DD"/>
    <w:rsid w:val="002D55B5"/>
    <w:rsid w:val="002D57FE"/>
    <w:rsid w:val="002D5814"/>
    <w:rsid w:val="002D5CA0"/>
    <w:rsid w:val="002D60A3"/>
    <w:rsid w:val="002D6250"/>
    <w:rsid w:val="002D653E"/>
    <w:rsid w:val="002D657D"/>
    <w:rsid w:val="002D676A"/>
    <w:rsid w:val="002D695D"/>
    <w:rsid w:val="002D6A83"/>
    <w:rsid w:val="002D6BC4"/>
    <w:rsid w:val="002D6E6C"/>
    <w:rsid w:val="002D6ED4"/>
    <w:rsid w:val="002D7117"/>
    <w:rsid w:val="002D7772"/>
    <w:rsid w:val="002D7984"/>
    <w:rsid w:val="002D7A74"/>
    <w:rsid w:val="002D7F03"/>
    <w:rsid w:val="002D7F1E"/>
    <w:rsid w:val="002E0125"/>
    <w:rsid w:val="002E0146"/>
    <w:rsid w:val="002E015B"/>
    <w:rsid w:val="002E09F2"/>
    <w:rsid w:val="002E09FF"/>
    <w:rsid w:val="002E1172"/>
    <w:rsid w:val="002E12A3"/>
    <w:rsid w:val="002E187F"/>
    <w:rsid w:val="002E1AB5"/>
    <w:rsid w:val="002E1B41"/>
    <w:rsid w:val="002E1E54"/>
    <w:rsid w:val="002E1FE2"/>
    <w:rsid w:val="002E20DF"/>
    <w:rsid w:val="002E2309"/>
    <w:rsid w:val="002E2418"/>
    <w:rsid w:val="002E27ED"/>
    <w:rsid w:val="002E293A"/>
    <w:rsid w:val="002E2B36"/>
    <w:rsid w:val="002E2C21"/>
    <w:rsid w:val="002E2C4E"/>
    <w:rsid w:val="002E2CD9"/>
    <w:rsid w:val="002E2D0B"/>
    <w:rsid w:val="002E34AB"/>
    <w:rsid w:val="002E358D"/>
    <w:rsid w:val="002E35FA"/>
    <w:rsid w:val="002E4303"/>
    <w:rsid w:val="002E43D6"/>
    <w:rsid w:val="002E440E"/>
    <w:rsid w:val="002E459D"/>
    <w:rsid w:val="002E4D31"/>
    <w:rsid w:val="002E4DE4"/>
    <w:rsid w:val="002E4E16"/>
    <w:rsid w:val="002E503D"/>
    <w:rsid w:val="002E5121"/>
    <w:rsid w:val="002E527A"/>
    <w:rsid w:val="002E551E"/>
    <w:rsid w:val="002E57E4"/>
    <w:rsid w:val="002E60FD"/>
    <w:rsid w:val="002E66B3"/>
    <w:rsid w:val="002E6CC0"/>
    <w:rsid w:val="002E6D13"/>
    <w:rsid w:val="002E7352"/>
    <w:rsid w:val="002E794A"/>
    <w:rsid w:val="002E79EC"/>
    <w:rsid w:val="002E7A08"/>
    <w:rsid w:val="002E7A42"/>
    <w:rsid w:val="002E7F53"/>
    <w:rsid w:val="002F00A0"/>
    <w:rsid w:val="002F0315"/>
    <w:rsid w:val="002F0567"/>
    <w:rsid w:val="002F061A"/>
    <w:rsid w:val="002F06DF"/>
    <w:rsid w:val="002F07E3"/>
    <w:rsid w:val="002F08CE"/>
    <w:rsid w:val="002F0D15"/>
    <w:rsid w:val="002F0D5D"/>
    <w:rsid w:val="002F1288"/>
    <w:rsid w:val="002F1984"/>
    <w:rsid w:val="002F1D3A"/>
    <w:rsid w:val="002F1DA8"/>
    <w:rsid w:val="002F26B2"/>
    <w:rsid w:val="002F2761"/>
    <w:rsid w:val="002F2B7A"/>
    <w:rsid w:val="002F2DB5"/>
    <w:rsid w:val="002F321F"/>
    <w:rsid w:val="002F326A"/>
    <w:rsid w:val="002F3441"/>
    <w:rsid w:val="002F3573"/>
    <w:rsid w:val="002F358E"/>
    <w:rsid w:val="002F370F"/>
    <w:rsid w:val="002F383B"/>
    <w:rsid w:val="002F386A"/>
    <w:rsid w:val="002F3938"/>
    <w:rsid w:val="002F3A06"/>
    <w:rsid w:val="002F3C6E"/>
    <w:rsid w:val="002F3DCE"/>
    <w:rsid w:val="002F406B"/>
    <w:rsid w:val="002F45FF"/>
    <w:rsid w:val="002F480D"/>
    <w:rsid w:val="002F488E"/>
    <w:rsid w:val="002F48CF"/>
    <w:rsid w:val="002F4CFF"/>
    <w:rsid w:val="002F4D42"/>
    <w:rsid w:val="002F4EAA"/>
    <w:rsid w:val="002F5FBF"/>
    <w:rsid w:val="002F600F"/>
    <w:rsid w:val="002F6187"/>
    <w:rsid w:val="002F620A"/>
    <w:rsid w:val="002F6586"/>
    <w:rsid w:val="002F6ADB"/>
    <w:rsid w:val="002F6FC9"/>
    <w:rsid w:val="002F70A5"/>
    <w:rsid w:val="002F72DA"/>
    <w:rsid w:val="002F73CF"/>
    <w:rsid w:val="002F7585"/>
    <w:rsid w:val="002F770B"/>
    <w:rsid w:val="002F7943"/>
    <w:rsid w:val="002F7B09"/>
    <w:rsid w:val="00300075"/>
    <w:rsid w:val="00300582"/>
    <w:rsid w:val="00300920"/>
    <w:rsid w:val="003009D8"/>
    <w:rsid w:val="00300A84"/>
    <w:rsid w:val="003011B9"/>
    <w:rsid w:val="003013E3"/>
    <w:rsid w:val="003016FB"/>
    <w:rsid w:val="0030183E"/>
    <w:rsid w:val="00301BF0"/>
    <w:rsid w:val="00301CE2"/>
    <w:rsid w:val="00301E2F"/>
    <w:rsid w:val="0030269B"/>
    <w:rsid w:val="00302813"/>
    <w:rsid w:val="00302AB6"/>
    <w:rsid w:val="003034DE"/>
    <w:rsid w:val="00303692"/>
    <w:rsid w:val="00303965"/>
    <w:rsid w:val="00303BCA"/>
    <w:rsid w:val="00303C68"/>
    <w:rsid w:val="00303DAD"/>
    <w:rsid w:val="00303DFB"/>
    <w:rsid w:val="00303FB5"/>
    <w:rsid w:val="00304150"/>
    <w:rsid w:val="0030435E"/>
    <w:rsid w:val="003047E4"/>
    <w:rsid w:val="003048D7"/>
    <w:rsid w:val="003049E3"/>
    <w:rsid w:val="00304C79"/>
    <w:rsid w:val="00304C81"/>
    <w:rsid w:val="00304EB7"/>
    <w:rsid w:val="00304FBE"/>
    <w:rsid w:val="00305012"/>
    <w:rsid w:val="003051FC"/>
    <w:rsid w:val="00305BA3"/>
    <w:rsid w:val="00305DE2"/>
    <w:rsid w:val="003061A5"/>
    <w:rsid w:val="003066DB"/>
    <w:rsid w:val="00306825"/>
    <w:rsid w:val="00306DF3"/>
    <w:rsid w:val="00306F46"/>
    <w:rsid w:val="00306FF4"/>
    <w:rsid w:val="0030717B"/>
    <w:rsid w:val="003071F6"/>
    <w:rsid w:val="0030785D"/>
    <w:rsid w:val="00307B1B"/>
    <w:rsid w:val="00307DA1"/>
    <w:rsid w:val="00307E1B"/>
    <w:rsid w:val="003102F5"/>
    <w:rsid w:val="00310BCC"/>
    <w:rsid w:val="00310C9B"/>
    <w:rsid w:val="00310CD6"/>
    <w:rsid w:val="00310F1E"/>
    <w:rsid w:val="00311080"/>
    <w:rsid w:val="0031184B"/>
    <w:rsid w:val="003118B0"/>
    <w:rsid w:val="00311CE6"/>
    <w:rsid w:val="0031214E"/>
    <w:rsid w:val="003122D5"/>
    <w:rsid w:val="00312506"/>
    <w:rsid w:val="0031251C"/>
    <w:rsid w:val="00312A8E"/>
    <w:rsid w:val="0031333E"/>
    <w:rsid w:val="00313431"/>
    <w:rsid w:val="0031361B"/>
    <w:rsid w:val="00313B0B"/>
    <w:rsid w:val="00313CB0"/>
    <w:rsid w:val="00313F96"/>
    <w:rsid w:val="00313FED"/>
    <w:rsid w:val="0031429D"/>
    <w:rsid w:val="00314C63"/>
    <w:rsid w:val="00314D65"/>
    <w:rsid w:val="00314DB4"/>
    <w:rsid w:val="00314E83"/>
    <w:rsid w:val="00314F5A"/>
    <w:rsid w:val="00315094"/>
    <w:rsid w:val="0031522E"/>
    <w:rsid w:val="00315303"/>
    <w:rsid w:val="00315536"/>
    <w:rsid w:val="00316720"/>
    <w:rsid w:val="00316868"/>
    <w:rsid w:val="003169B9"/>
    <w:rsid w:val="00316C01"/>
    <w:rsid w:val="00317735"/>
    <w:rsid w:val="00317908"/>
    <w:rsid w:val="003204B4"/>
    <w:rsid w:val="003209F5"/>
    <w:rsid w:val="00320CEA"/>
    <w:rsid w:val="0032168F"/>
    <w:rsid w:val="003217BF"/>
    <w:rsid w:val="00321AC3"/>
    <w:rsid w:val="00321C62"/>
    <w:rsid w:val="00321C64"/>
    <w:rsid w:val="00321C87"/>
    <w:rsid w:val="00321D49"/>
    <w:rsid w:val="00321F6D"/>
    <w:rsid w:val="00322235"/>
    <w:rsid w:val="00322511"/>
    <w:rsid w:val="00322586"/>
    <w:rsid w:val="003226F2"/>
    <w:rsid w:val="00322B56"/>
    <w:rsid w:val="00322BF9"/>
    <w:rsid w:val="00322D74"/>
    <w:rsid w:val="00322FCC"/>
    <w:rsid w:val="0032317A"/>
    <w:rsid w:val="00323619"/>
    <w:rsid w:val="00323950"/>
    <w:rsid w:val="00324065"/>
    <w:rsid w:val="0032427E"/>
    <w:rsid w:val="0032439F"/>
    <w:rsid w:val="00324426"/>
    <w:rsid w:val="00324AE0"/>
    <w:rsid w:val="00324ED1"/>
    <w:rsid w:val="003250D8"/>
    <w:rsid w:val="00325612"/>
    <w:rsid w:val="0032586B"/>
    <w:rsid w:val="0032588D"/>
    <w:rsid w:val="00326420"/>
    <w:rsid w:val="003266BB"/>
    <w:rsid w:val="003267E2"/>
    <w:rsid w:val="00326DDD"/>
    <w:rsid w:val="00327B71"/>
    <w:rsid w:val="00327E01"/>
    <w:rsid w:val="003304E9"/>
    <w:rsid w:val="0033068D"/>
    <w:rsid w:val="00330B45"/>
    <w:rsid w:val="00330BE7"/>
    <w:rsid w:val="00330C49"/>
    <w:rsid w:val="0033132F"/>
    <w:rsid w:val="0033134F"/>
    <w:rsid w:val="0033139D"/>
    <w:rsid w:val="00331BD3"/>
    <w:rsid w:val="00332223"/>
    <w:rsid w:val="00332386"/>
    <w:rsid w:val="00332819"/>
    <w:rsid w:val="00332AC0"/>
    <w:rsid w:val="00332DC4"/>
    <w:rsid w:val="00332F7F"/>
    <w:rsid w:val="00333243"/>
    <w:rsid w:val="00333519"/>
    <w:rsid w:val="0033356A"/>
    <w:rsid w:val="00333A2D"/>
    <w:rsid w:val="003342DF"/>
    <w:rsid w:val="0033460C"/>
    <w:rsid w:val="00334903"/>
    <w:rsid w:val="00334F32"/>
    <w:rsid w:val="0033525D"/>
    <w:rsid w:val="00335847"/>
    <w:rsid w:val="00335936"/>
    <w:rsid w:val="00335A06"/>
    <w:rsid w:val="00335C4A"/>
    <w:rsid w:val="003360B3"/>
    <w:rsid w:val="003364AC"/>
    <w:rsid w:val="003364BA"/>
    <w:rsid w:val="00336A20"/>
    <w:rsid w:val="00336E30"/>
    <w:rsid w:val="00337455"/>
    <w:rsid w:val="00337611"/>
    <w:rsid w:val="00337661"/>
    <w:rsid w:val="00337722"/>
    <w:rsid w:val="00337AF5"/>
    <w:rsid w:val="0034002A"/>
    <w:rsid w:val="003400FB"/>
    <w:rsid w:val="00340454"/>
    <w:rsid w:val="003405BE"/>
    <w:rsid w:val="00340722"/>
    <w:rsid w:val="00340932"/>
    <w:rsid w:val="00340AA3"/>
    <w:rsid w:val="00340B5E"/>
    <w:rsid w:val="0034111C"/>
    <w:rsid w:val="003411D2"/>
    <w:rsid w:val="00341B62"/>
    <w:rsid w:val="003426EC"/>
    <w:rsid w:val="00342890"/>
    <w:rsid w:val="00342E9E"/>
    <w:rsid w:val="00343020"/>
    <w:rsid w:val="0034385F"/>
    <w:rsid w:val="00343DB1"/>
    <w:rsid w:val="00343DC8"/>
    <w:rsid w:val="00343E47"/>
    <w:rsid w:val="003445EC"/>
    <w:rsid w:val="003447E5"/>
    <w:rsid w:val="00344BFE"/>
    <w:rsid w:val="00345820"/>
    <w:rsid w:val="0034594F"/>
    <w:rsid w:val="00345FAF"/>
    <w:rsid w:val="00345FC3"/>
    <w:rsid w:val="003467A5"/>
    <w:rsid w:val="003468C2"/>
    <w:rsid w:val="003469FE"/>
    <w:rsid w:val="00346CB5"/>
    <w:rsid w:val="00346CB7"/>
    <w:rsid w:val="00347002"/>
    <w:rsid w:val="00347139"/>
    <w:rsid w:val="003472CD"/>
    <w:rsid w:val="00347360"/>
    <w:rsid w:val="0034736B"/>
    <w:rsid w:val="00347642"/>
    <w:rsid w:val="00347F3D"/>
    <w:rsid w:val="00350100"/>
    <w:rsid w:val="00350196"/>
    <w:rsid w:val="0035031E"/>
    <w:rsid w:val="0035056A"/>
    <w:rsid w:val="00350914"/>
    <w:rsid w:val="00350BE5"/>
    <w:rsid w:val="00350C7A"/>
    <w:rsid w:val="00350E07"/>
    <w:rsid w:val="00350EFF"/>
    <w:rsid w:val="00351355"/>
    <w:rsid w:val="003517CB"/>
    <w:rsid w:val="00351C1D"/>
    <w:rsid w:val="00351D52"/>
    <w:rsid w:val="00351EF7"/>
    <w:rsid w:val="00352279"/>
    <w:rsid w:val="0035279C"/>
    <w:rsid w:val="003527D1"/>
    <w:rsid w:val="00352AA1"/>
    <w:rsid w:val="00352D21"/>
    <w:rsid w:val="00353135"/>
    <w:rsid w:val="0035328A"/>
    <w:rsid w:val="00353432"/>
    <w:rsid w:val="00353460"/>
    <w:rsid w:val="00353779"/>
    <w:rsid w:val="0035377E"/>
    <w:rsid w:val="003538EF"/>
    <w:rsid w:val="00353902"/>
    <w:rsid w:val="0035426A"/>
    <w:rsid w:val="00354529"/>
    <w:rsid w:val="003545AD"/>
    <w:rsid w:val="003548F1"/>
    <w:rsid w:val="00354B8F"/>
    <w:rsid w:val="00354DE9"/>
    <w:rsid w:val="00354E9D"/>
    <w:rsid w:val="003557D5"/>
    <w:rsid w:val="0035598C"/>
    <w:rsid w:val="00355AB4"/>
    <w:rsid w:val="00355B15"/>
    <w:rsid w:val="00355C24"/>
    <w:rsid w:val="00355E54"/>
    <w:rsid w:val="00355EA7"/>
    <w:rsid w:val="003561CD"/>
    <w:rsid w:val="0035692A"/>
    <w:rsid w:val="003569BD"/>
    <w:rsid w:val="00356BDD"/>
    <w:rsid w:val="00356BFB"/>
    <w:rsid w:val="00356C73"/>
    <w:rsid w:val="00356CC9"/>
    <w:rsid w:val="00356D76"/>
    <w:rsid w:val="00356F61"/>
    <w:rsid w:val="00357039"/>
    <w:rsid w:val="0035738E"/>
    <w:rsid w:val="00357459"/>
    <w:rsid w:val="0035760D"/>
    <w:rsid w:val="00357879"/>
    <w:rsid w:val="00357982"/>
    <w:rsid w:val="003579BB"/>
    <w:rsid w:val="00357B9C"/>
    <w:rsid w:val="00357D3C"/>
    <w:rsid w:val="00357D5A"/>
    <w:rsid w:val="00357F8C"/>
    <w:rsid w:val="003600F3"/>
    <w:rsid w:val="0036035D"/>
    <w:rsid w:val="00360533"/>
    <w:rsid w:val="0036069C"/>
    <w:rsid w:val="00360AF4"/>
    <w:rsid w:val="00360B21"/>
    <w:rsid w:val="00360C8B"/>
    <w:rsid w:val="00360CFE"/>
    <w:rsid w:val="003613F4"/>
    <w:rsid w:val="00361689"/>
    <w:rsid w:val="003619A7"/>
    <w:rsid w:val="00361B6E"/>
    <w:rsid w:val="00361DDD"/>
    <w:rsid w:val="00361E1B"/>
    <w:rsid w:val="00361F37"/>
    <w:rsid w:val="00361FCA"/>
    <w:rsid w:val="003620ED"/>
    <w:rsid w:val="00362497"/>
    <w:rsid w:val="0036289F"/>
    <w:rsid w:val="003628C6"/>
    <w:rsid w:val="00362F9D"/>
    <w:rsid w:val="00363003"/>
    <w:rsid w:val="00363029"/>
    <w:rsid w:val="00363310"/>
    <w:rsid w:val="00363744"/>
    <w:rsid w:val="00363BAB"/>
    <w:rsid w:val="00363C25"/>
    <w:rsid w:val="003640B5"/>
    <w:rsid w:val="003642A6"/>
    <w:rsid w:val="00364C05"/>
    <w:rsid w:val="00364DE5"/>
    <w:rsid w:val="00365005"/>
    <w:rsid w:val="0036509F"/>
    <w:rsid w:val="00365179"/>
    <w:rsid w:val="0036594A"/>
    <w:rsid w:val="00365ABD"/>
    <w:rsid w:val="00365D36"/>
    <w:rsid w:val="00365D6A"/>
    <w:rsid w:val="00365DF4"/>
    <w:rsid w:val="00366533"/>
    <w:rsid w:val="003665CF"/>
    <w:rsid w:val="003667D7"/>
    <w:rsid w:val="00366891"/>
    <w:rsid w:val="003669F2"/>
    <w:rsid w:val="00366F63"/>
    <w:rsid w:val="003671FF"/>
    <w:rsid w:val="00367904"/>
    <w:rsid w:val="003679E1"/>
    <w:rsid w:val="00367E7D"/>
    <w:rsid w:val="00367E99"/>
    <w:rsid w:val="00367EDA"/>
    <w:rsid w:val="00367FB0"/>
    <w:rsid w:val="003704A7"/>
    <w:rsid w:val="0037078A"/>
    <w:rsid w:val="003707EF"/>
    <w:rsid w:val="00370853"/>
    <w:rsid w:val="00370A90"/>
    <w:rsid w:val="00370EA4"/>
    <w:rsid w:val="0037103B"/>
    <w:rsid w:val="003717C6"/>
    <w:rsid w:val="00371957"/>
    <w:rsid w:val="00371C2D"/>
    <w:rsid w:val="00371FCD"/>
    <w:rsid w:val="0037254E"/>
    <w:rsid w:val="0037276A"/>
    <w:rsid w:val="00372934"/>
    <w:rsid w:val="00372BBF"/>
    <w:rsid w:val="00372C45"/>
    <w:rsid w:val="00372C67"/>
    <w:rsid w:val="00372F3C"/>
    <w:rsid w:val="00372F9D"/>
    <w:rsid w:val="003730B3"/>
    <w:rsid w:val="0037382B"/>
    <w:rsid w:val="00373AFD"/>
    <w:rsid w:val="00373F7C"/>
    <w:rsid w:val="00373FE1"/>
    <w:rsid w:val="003742E3"/>
    <w:rsid w:val="003742F9"/>
    <w:rsid w:val="0037478F"/>
    <w:rsid w:val="00374863"/>
    <w:rsid w:val="00374D92"/>
    <w:rsid w:val="0037501D"/>
    <w:rsid w:val="0037568F"/>
    <w:rsid w:val="00375711"/>
    <w:rsid w:val="0037588E"/>
    <w:rsid w:val="003758C5"/>
    <w:rsid w:val="00375FD0"/>
    <w:rsid w:val="00376296"/>
    <w:rsid w:val="0037655A"/>
    <w:rsid w:val="003765BB"/>
    <w:rsid w:val="00376A1A"/>
    <w:rsid w:val="00376B07"/>
    <w:rsid w:val="003774B0"/>
    <w:rsid w:val="0037751C"/>
    <w:rsid w:val="003778DF"/>
    <w:rsid w:val="003778F4"/>
    <w:rsid w:val="00377B1B"/>
    <w:rsid w:val="00377D9D"/>
    <w:rsid w:val="0038008D"/>
    <w:rsid w:val="00380200"/>
    <w:rsid w:val="003802AC"/>
    <w:rsid w:val="003806F4"/>
    <w:rsid w:val="003807CB"/>
    <w:rsid w:val="003807ED"/>
    <w:rsid w:val="00380898"/>
    <w:rsid w:val="003809E7"/>
    <w:rsid w:val="00380EA1"/>
    <w:rsid w:val="00381207"/>
    <w:rsid w:val="00381848"/>
    <w:rsid w:val="0038188F"/>
    <w:rsid w:val="0038196F"/>
    <w:rsid w:val="00381A88"/>
    <w:rsid w:val="00381BA4"/>
    <w:rsid w:val="00381C13"/>
    <w:rsid w:val="0038214E"/>
    <w:rsid w:val="00382346"/>
    <w:rsid w:val="0038236E"/>
    <w:rsid w:val="003829B9"/>
    <w:rsid w:val="00382ACB"/>
    <w:rsid w:val="00382D7A"/>
    <w:rsid w:val="00382DC5"/>
    <w:rsid w:val="0038303A"/>
    <w:rsid w:val="003837C7"/>
    <w:rsid w:val="00383AAA"/>
    <w:rsid w:val="00384490"/>
    <w:rsid w:val="00384830"/>
    <w:rsid w:val="0038488A"/>
    <w:rsid w:val="003849CF"/>
    <w:rsid w:val="00384B6F"/>
    <w:rsid w:val="00384C73"/>
    <w:rsid w:val="003856F1"/>
    <w:rsid w:val="003859E6"/>
    <w:rsid w:val="00385A11"/>
    <w:rsid w:val="0038666F"/>
    <w:rsid w:val="003866B1"/>
    <w:rsid w:val="0038694F"/>
    <w:rsid w:val="00386B27"/>
    <w:rsid w:val="00386EC8"/>
    <w:rsid w:val="0038706F"/>
    <w:rsid w:val="003873A2"/>
    <w:rsid w:val="003874EF"/>
    <w:rsid w:val="003876E2"/>
    <w:rsid w:val="0038776F"/>
    <w:rsid w:val="003877BA"/>
    <w:rsid w:val="00387D46"/>
    <w:rsid w:val="00390058"/>
    <w:rsid w:val="00390242"/>
    <w:rsid w:val="003902EB"/>
    <w:rsid w:val="003904CC"/>
    <w:rsid w:val="00390A7D"/>
    <w:rsid w:val="00390B08"/>
    <w:rsid w:val="00390F07"/>
    <w:rsid w:val="003914A7"/>
    <w:rsid w:val="00391722"/>
    <w:rsid w:val="0039190A"/>
    <w:rsid w:val="00391EE8"/>
    <w:rsid w:val="0039266E"/>
    <w:rsid w:val="003926DB"/>
    <w:rsid w:val="0039291B"/>
    <w:rsid w:val="00392A3D"/>
    <w:rsid w:val="00392B97"/>
    <w:rsid w:val="00392C86"/>
    <w:rsid w:val="00392EBA"/>
    <w:rsid w:val="00392EBE"/>
    <w:rsid w:val="00392FDC"/>
    <w:rsid w:val="00393153"/>
    <w:rsid w:val="003933EE"/>
    <w:rsid w:val="00393C4B"/>
    <w:rsid w:val="00393D78"/>
    <w:rsid w:val="00394AE7"/>
    <w:rsid w:val="00394CD0"/>
    <w:rsid w:val="00394F0E"/>
    <w:rsid w:val="0039537A"/>
    <w:rsid w:val="0039591E"/>
    <w:rsid w:val="00396162"/>
    <w:rsid w:val="00396A09"/>
    <w:rsid w:val="00396C74"/>
    <w:rsid w:val="00396E66"/>
    <w:rsid w:val="003971E1"/>
    <w:rsid w:val="0039731D"/>
    <w:rsid w:val="00397572"/>
    <w:rsid w:val="00397573"/>
    <w:rsid w:val="003977F3"/>
    <w:rsid w:val="00397AF4"/>
    <w:rsid w:val="00397B01"/>
    <w:rsid w:val="00397C61"/>
    <w:rsid w:val="00397D30"/>
    <w:rsid w:val="003A0628"/>
    <w:rsid w:val="003A0827"/>
    <w:rsid w:val="003A0B42"/>
    <w:rsid w:val="003A0BDC"/>
    <w:rsid w:val="003A0CAA"/>
    <w:rsid w:val="003A0D8A"/>
    <w:rsid w:val="003A0F58"/>
    <w:rsid w:val="003A0F5F"/>
    <w:rsid w:val="003A158E"/>
    <w:rsid w:val="003A1646"/>
    <w:rsid w:val="003A1810"/>
    <w:rsid w:val="003A190F"/>
    <w:rsid w:val="003A19DE"/>
    <w:rsid w:val="003A2045"/>
    <w:rsid w:val="003A2054"/>
    <w:rsid w:val="003A22F7"/>
    <w:rsid w:val="003A2C99"/>
    <w:rsid w:val="003A3055"/>
    <w:rsid w:val="003A3198"/>
    <w:rsid w:val="003A31D4"/>
    <w:rsid w:val="003A35B7"/>
    <w:rsid w:val="003A36CC"/>
    <w:rsid w:val="003A3F23"/>
    <w:rsid w:val="003A4041"/>
    <w:rsid w:val="003A406E"/>
    <w:rsid w:val="003A434F"/>
    <w:rsid w:val="003A4377"/>
    <w:rsid w:val="003A4601"/>
    <w:rsid w:val="003A479B"/>
    <w:rsid w:val="003A47AC"/>
    <w:rsid w:val="003A47B4"/>
    <w:rsid w:val="003A49EA"/>
    <w:rsid w:val="003A51FA"/>
    <w:rsid w:val="003A597F"/>
    <w:rsid w:val="003A6057"/>
    <w:rsid w:val="003A6456"/>
    <w:rsid w:val="003A6668"/>
    <w:rsid w:val="003A670B"/>
    <w:rsid w:val="003A68F3"/>
    <w:rsid w:val="003A6AA9"/>
    <w:rsid w:val="003A6D2E"/>
    <w:rsid w:val="003A6F49"/>
    <w:rsid w:val="003A71B1"/>
    <w:rsid w:val="003A72D8"/>
    <w:rsid w:val="003A733C"/>
    <w:rsid w:val="003A7350"/>
    <w:rsid w:val="003A781F"/>
    <w:rsid w:val="003A7851"/>
    <w:rsid w:val="003A7983"/>
    <w:rsid w:val="003A7BDE"/>
    <w:rsid w:val="003A7CB1"/>
    <w:rsid w:val="003B02C4"/>
    <w:rsid w:val="003B030B"/>
    <w:rsid w:val="003B0417"/>
    <w:rsid w:val="003B14DE"/>
    <w:rsid w:val="003B165F"/>
    <w:rsid w:val="003B1C53"/>
    <w:rsid w:val="003B1E06"/>
    <w:rsid w:val="003B21D9"/>
    <w:rsid w:val="003B232F"/>
    <w:rsid w:val="003B2409"/>
    <w:rsid w:val="003B2850"/>
    <w:rsid w:val="003B2F12"/>
    <w:rsid w:val="003B3029"/>
    <w:rsid w:val="003B32BD"/>
    <w:rsid w:val="003B3372"/>
    <w:rsid w:val="003B33CD"/>
    <w:rsid w:val="003B34E8"/>
    <w:rsid w:val="003B3565"/>
    <w:rsid w:val="003B3D07"/>
    <w:rsid w:val="003B3F08"/>
    <w:rsid w:val="003B443E"/>
    <w:rsid w:val="003B457B"/>
    <w:rsid w:val="003B4685"/>
    <w:rsid w:val="003B4872"/>
    <w:rsid w:val="003B4E14"/>
    <w:rsid w:val="003B4E98"/>
    <w:rsid w:val="003B52C5"/>
    <w:rsid w:val="003B5573"/>
    <w:rsid w:val="003B5651"/>
    <w:rsid w:val="003B56DF"/>
    <w:rsid w:val="003B5C68"/>
    <w:rsid w:val="003B5DCC"/>
    <w:rsid w:val="003B64A8"/>
    <w:rsid w:val="003B67D0"/>
    <w:rsid w:val="003B67E6"/>
    <w:rsid w:val="003B6844"/>
    <w:rsid w:val="003B6893"/>
    <w:rsid w:val="003B68A3"/>
    <w:rsid w:val="003B68CE"/>
    <w:rsid w:val="003B6A00"/>
    <w:rsid w:val="003B6BCA"/>
    <w:rsid w:val="003B6C3F"/>
    <w:rsid w:val="003B6C5A"/>
    <w:rsid w:val="003B702E"/>
    <w:rsid w:val="003B71AF"/>
    <w:rsid w:val="003B7664"/>
    <w:rsid w:val="003B792A"/>
    <w:rsid w:val="003B7A8D"/>
    <w:rsid w:val="003B7BBC"/>
    <w:rsid w:val="003C0055"/>
    <w:rsid w:val="003C03D1"/>
    <w:rsid w:val="003C0527"/>
    <w:rsid w:val="003C065E"/>
    <w:rsid w:val="003C09FF"/>
    <w:rsid w:val="003C0A49"/>
    <w:rsid w:val="003C0AC9"/>
    <w:rsid w:val="003C0DFA"/>
    <w:rsid w:val="003C148B"/>
    <w:rsid w:val="003C1504"/>
    <w:rsid w:val="003C186B"/>
    <w:rsid w:val="003C235A"/>
    <w:rsid w:val="003C2C89"/>
    <w:rsid w:val="003C2E7C"/>
    <w:rsid w:val="003C2EF7"/>
    <w:rsid w:val="003C3050"/>
    <w:rsid w:val="003C38A2"/>
    <w:rsid w:val="003C3C42"/>
    <w:rsid w:val="003C3C79"/>
    <w:rsid w:val="003C3ECB"/>
    <w:rsid w:val="003C4159"/>
    <w:rsid w:val="003C44FC"/>
    <w:rsid w:val="003C45BA"/>
    <w:rsid w:val="003C4CC0"/>
    <w:rsid w:val="003C4D3E"/>
    <w:rsid w:val="003C4E10"/>
    <w:rsid w:val="003C4E61"/>
    <w:rsid w:val="003C4FE4"/>
    <w:rsid w:val="003C55FA"/>
    <w:rsid w:val="003C570A"/>
    <w:rsid w:val="003C5FF5"/>
    <w:rsid w:val="003C668A"/>
    <w:rsid w:val="003C66D5"/>
    <w:rsid w:val="003C675A"/>
    <w:rsid w:val="003C6B1E"/>
    <w:rsid w:val="003C6D07"/>
    <w:rsid w:val="003C70E5"/>
    <w:rsid w:val="003C730D"/>
    <w:rsid w:val="003C73AE"/>
    <w:rsid w:val="003C747A"/>
    <w:rsid w:val="003C748A"/>
    <w:rsid w:val="003C7588"/>
    <w:rsid w:val="003C7790"/>
    <w:rsid w:val="003C781A"/>
    <w:rsid w:val="003C7C2E"/>
    <w:rsid w:val="003D086E"/>
    <w:rsid w:val="003D0E85"/>
    <w:rsid w:val="003D13F7"/>
    <w:rsid w:val="003D1402"/>
    <w:rsid w:val="003D1404"/>
    <w:rsid w:val="003D14A3"/>
    <w:rsid w:val="003D2C06"/>
    <w:rsid w:val="003D2D78"/>
    <w:rsid w:val="003D329C"/>
    <w:rsid w:val="003D3906"/>
    <w:rsid w:val="003D3D83"/>
    <w:rsid w:val="003D402B"/>
    <w:rsid w:val="003D40A8"/>
    <w:rsid w:val="003D4CBB"/>
    <w:rsid w:val="003D500C"/>
    <w:rsid w:val="003D500F"/>
    <w:rsid w:val="003D5024"/>
    <w:rsid w:val="003D5463"/>
    <w:rsid w:val="003D5840"/>
    <w:rsid w:val="003D58A4"/>
    <w:rsid w:val="003D5A5A"/>
    <w:rsid w:val="003D5B55"/>
    <w:rsid w:val="003D5DE0"/>
    <w:rsid w:val="003D5F35"/>
    <w:rsid w:val="003D6185"/>
    <w:rsid w:val="003D6238"/>
    <w:rsid w:val="003D6A88"/>
    <w:rsid w:val="003D6DB4"/>
    <w:rsid w:val="003D799D"/>
    <w:rsid w:val="003D7E7F"/>
    <w:rsid w:val="003D7E98"/>
    <w:rsid w:val="003E00C6"/>
    <w:rsid w:val="003E0365"/>
    <w:rsid w:val="003E0527"/>
    <w:rsid w:val="003E079B"/>
    <w:rsid w:val="003E094D"/>
    <w:rsid w:val="003E0987"/>
    <w:rsid w:val="003E0993"/>
    <w:rsid w:val="003E0B52"/>
    <w:rsid w:val="003E1028"/>
    <w:rsid w:val="003E117D"/>
    <w:rsid w:val="003E12A1"/>
    <w:rsid w:val="003E1429"/>
    <w:rsid w:val="003E16B1"/>
    <w:rsid w:val="003E1AAC"/>
    <w:rsid w:val="003E1B18"/>
    <w:rsid w:val="003E228D"/>
    <w:rsid w:val="003E23CD"/>
    <w:rsid w:val="003E2463"/>
    <w:rsid w:val="003E26DE"/>
    <w:rsid w:val="003E2D61"/>
    <w:rsid w:val="003E2EE8"/>
    <w:rsid w:val="003E3034"/>
    <w:rsid w:val="003E34A9"/>
    <w:rsid w:val="003E37CA"/>
    <w:rsid w:val="003E3D85"/>
    <w:rsid w:val="003E3DB1"/>
    <w:rsid w:val="003E4002"/>
    <w:rsid w:val="003E4413"/>
    <w:rsid w:val="003E47B2"/>
    <w:rsid w:val="003E48C3"/>
    <w:rsid w:val="003E4BC8"/>
    <w:rsid w:val="003E563F"/>
    <w:rsid w:val="003E591B"/>
    <w:rsid w:val="003E5C60"/>
    <w:rsid w:val="003E5E99"/>
    <w:rsid w:val="003E5FCA"/>
    <w:rsid w:val="003E638F"/>
    <w:rsid w:val="003E653E"/>
    <w:rsid w:val="003E659E"/>
    <w:rsid w:val="003E6733"/>
    <w:rsid w:val="003E68DF"/>
    <w:rsid w:val="003E69C7"/>
    <w:rsid w:val="003E6A59"/>
    <w:rsid w:val="003E6CF8"/>
    <w:rsid w:val="003E6D59"/>
    <w:rsid w:val="003E7078"/>
    <w:rsid w:val="003E70CC"/>
    <w:rsid w:val="003E74D8"/>
    <w:rsid w:val="003E769D"/>
    <w:rsid w:val="003E784D"/>
    <w:rsid w:val="003E78EE"/>
    <w:rsid w:val="003E7A28"/>
    <w:rsid w:val="003E7E37"/>
    <w:rsid w:val="003E7E5B"/>
    <w:rsid w:val="003E7F05"/>
    <w:rsid w:val="003F03D9"/>
    <w:rsid w:val="003F047F"/>
    <w:rsid w:val="003F0675"/>
    <w:rsid w:val="003F07C8"/>
    <w:rsid w:val="003F09DF"/>
    <w:rsid w:val="003F0DDC"/>
    <w:rsid w:val="003F13BD"/>
    <w:rsid w:val="003F13E0"/>
    <w:rsid w:val="003F25E1"/>
    <w:rsid w:val="003F269A"/>
    <w:rsid w:val="003F276D"/>
    <w:rsid w:val="003F282A"/>
    <w:rsid w:val="003F3053"/>
    <w:rsid w:val="003F4361"/>
    <w:rsid w:val="003F468F"/>
    <w:rsid w:val="003F4758"/>
    <w:rsid w:val="003F48F3"/>
    <w:rsid w:val="003F4BE9"/>
    <w:rsid w:val="003F5925"/>
    <w:rsid w:val="003F5AB8"/>
    <w:rsid w:val="003F5B20"/>
    <w:rsid w:val="003F5B7D"/>
    <w:rsid w:val="003F5DDF"/>
    <w:rsid w:val="003F5ECC"/>
    <w:rsid w:val="003F6755"/>
    <w:rsid w:val="003F6A02"/>
    <w:rsid w:val="003F6C3B"/>
    <w:rsid w:val="003F6D25"/>
    <w:rsid w:val="003F7050"/>
    <w:rsid w:val="003F723D"/>
    <w:rsid w:val="003F7513"/>
    <w:rsid w:val="003F7754"/>
    <w:rsid w:val="003F7838"/>
    <w:rsid w:val="003F798B"/>
    <w:rsid w:val="003F7B16"/>
    <w:rsid w:val="004001F0"/>
    <w:rsid w:val="004002B3"/>
    <w:rsid w:val="004006DC"/>
    <w:rsid w:val="00400F15"/>
    <w:rsid w:val="0040102B"/>
    <w:rsid w:val="00401084"/>
    <w:rsid w:val="004012BB"/>
    <w:rsid w:val="00401318"/>
    <w:rsid w:val="00401A86"/>
    <w:rsid w:val="00401B3E"/>
    <w:rsid w:val="00401BF5"/>
    <w:rsid w:val="00401E2B"/>
    <w:rsid w:val="00401F3B"/>
    <w:rsid w:val="00402117"/>
    <w:rsid w:val="00402263"/>
    <w:rsid w:val="00402785"/>
    <w:rsid w:val="004027F6"/>
    <w:rsid w:val="00402F0B"/>
    <w:rsid w:val="00402F48"/>
    <w:rsid w:val="00402F70"/>
    <w:rsid w:val="004033D5"/>
    <w:rsid w:val="004034BC"/>
    <w:rsid w:val="0040379C"/>
    <w:rsid w:val="00403A3A"/>
    <w:rsid w:val="00403A46"/>
    <w:rsid w:val="0040499F"/>
    <w:rsid w:val="00404A86"/>
    <w:rsid w:val="00404BD4"/>
    <w:rsid w:val="00404EF4"/>
    <w:rsid w:val="00405686"/>
    <w:rsid w:val="00405868"/>
    <w:rsid w:val="0040587F"/>
    <w:rsid w:val="00405D07"/>
    <w:rsid w:val="00405EDF"/>
    <w:rsid w:val="004062C0"/>
    <w:rsid w:val="00406484"/>
    <w:rsid w:val="004068EB"/>
    <w:rsid w:val="00406A3F"/>
    <w:rsid w:val="00406B96"/>
    <w:rsid w:val="00406D54"/>
    <w:rsid w:val="0040746A"/>
    <w:rsid w:val="004076ED"/>
    <w:rsid w:val="00407942"/>
    <w:rsid w:val="00407AD9"/>
    <w:rsid w:val="00410409"/>
    <w:rsid w:val="004107A9"/>
    <w:rsid w:val="00410957"/>
    <w:rsid w:val="00410B2B"/>
    <w:rsid w:val="0041106D"/>
    <w:rsid w:val="00411240"/>
    <w:rsid w:val="0041163F"/>
    <w:rsid w:val="00411694"/>
    <w:rsid w:val="0041174D"/>
    <w:rsid w:val="004118F6"/>
    <w:rsid w:val="00411A63"/>
    <w:rsid w:val="00411E4B"/>
    <w:rsid w:val="004122A5"/>
    <w:rsid w:val="004124A4"/>
    <w:rsid w:val="004124D4"/>
    <w:rsid w:val="004127C1"/>
    <w:rsid w:val="004129F6"/>
    <w:rsid w:val="00412EF2"/>
    <w:rsid w:val="00412F38"/>
    <w:rsid w:val="0041312B"/>
    <w:rsid w:val="004132AD"/>
    <w:rsid w:val="00413358"/>
    <w:rsid w:val="00413465"/>
    <w:rsid w:val="00413909"/>
    <w:rsid w:val="00413B8D"/>
    <w:rsid w:val="00413CF2"/>
    <w:rsid w:val="00413E86"/>
    <w:rsid w:val="00413FA5"/>
    <w:rsid w:val="004141C7"/>
    <w:rsid w:val="00414358"/>
    <w:rsid w:val="00414570"/>
    <w:rsid w:val="00414678"/>
    <w:rsid w:val="0041493F"/>
    <w:rsid w:val="00414981"/>
    <w:rsid w:val="00414A58"/>
    <w:rsid w:val="00414C40"/>
    <w:rsid w:val="004151EF"/>
    <w:rsid w:val="00415826"/>
    <w:rsid w:val="004158D7"/>
    <w:rsid w:val="00415A8E"/>
    <w:rsid w:val="00415F89"/>
    <w:rsid w:val="004160BF"/>
    <w:rsid w:val="004163B8"/>
    <w:rsid w:val="00416962"/>
    <w:rsid w:val="00416A71"/>
    <w:rsid w:val="00416C91"/>
    <w:rsid w:val="00416CA4"/>
    <w:rsid w:val="00417058"/>
    <w:rsid w:val="00417338"/>
    <w:rsid w:val="00417345"/>
    <w:rsid w:val="004175B5"/>
    <w:rsid w:val="004175BF"/>
    <w:rsid w:val="004176FF"/>
    <w:rsid w:val="00417724"/>
    <w:rsid w:val="00417A0A"/>
    <w:rsid w:val="00417AED"/>
    <w:rsid w:val="00417DCB"/>
    <w:rsid w:val="0042025A"/>
    <w:rsid w:val="0042038F"/>
    <w:rsid w:val="004203BF"/>
    <w:rsid w:val="0042085D"/>
    <w:rsid w:val="00420E77"/>
    <w:rsid w:val="00421040"/>
    <w:rsid w:val="0042107D"/>
    <w:rsid w:val="004210B8"/>
    <w:rsid w:val="0042143F"/>
    <w:rsid w:val="00421D7D"/>
    <w:rsid w:val="00421E05"/>
    <w:rsid w:val="00422451"/>
    <w:rsid w:val="00422480"/>
    <w:rsid w:val="004225FB"/>
    <w:rsid w:val="0042261D"/>
    <w:rsid w:val="004228DA"/>
    <w:rsid w:val="00422AEB"/>
    <w:rsid w:val="00422BE9"/>
    <w:rsid w:val="00422D09"/>
    <w:rsid w:val="00422D5F"/>
    <w:rsid w:val="00423ADF"/>
    <w:rsid w:val="00423C24"/>
    <w:rsid w:val="00423DA1"/>
    <w:rsid w:val="00423F98"/>
    <w:rsid w:val="00424078"/>
    <w:rsid w:val="00424337"/>
    <w:rsid w:val="00424543"/>
    <w:rsid w:val="004247AF"/>
    <w:rsid w:val="00424BBE"/>
    <w:rsid w:val="00424C79"/>
    <w:rsid w:val="00424F4E"/>
    <w:rsid w:val="00424FA7"/>
    <w:rsid w:val="00425545"/>
    <w:rsid w:val="0042564C"/>
    <w:rsid w:val="00425869"/>
    <w:rsid w:val="00425B2A"/>
    <w:rsid w:val="00425B2C"/>
    <w:rsid w:val="00425CD1"/>
    <w:rsid w:val="00425E08"/>
    <w:rsid w:val="0042660A"/>
    <w:rsid w:val="004268D5"/>
    <w:rsid w:val="004269D1"/>
    <w:rsid w:val="00426E79"/>
    <w:rsid w:val="0042757C"/>
    <w:rsid w:val="004277F3"/>
    <w:rsid w:val="00427897"/>
    <w:rsid w:val="00427C23"/>
    <w:rsid w:val="00427C76"/>
    <w:rsid w:val="00427D7E"/>
    <w:rsid w:val="00427E77"/>
    <w:rsid w:val="00427F08"/>
    <w:rsid w:val="0043006E"/>
    <w:rsid w:val="004302B1"/>
    <w:rsid w:val="00430479"/>
    <w:rsid w:val="0043059C"/>
    <w:rsid w:val="0043114A"/>
    <w:rsid w:val="0043119F"/>
    <w:rsid w:val="004311A9"/>
    <w:rsid w:val="004311FA"/>
    <w:rsid w:val="00431201"/>
    <w:rsid w:val="00431735"/>
    <w:rsid w:val="00431842"/>
    <w:rsid w:val="004318EA"/>
    <w:rsid w:val="00431A77"/>
    <w:rsid w:val="00432110"/>
    <w:rsid w:val="004321F4"/>
    <w:rsid w:val="00432533"/>
    <w:rsid w:val="004326A9"/>
    <w:rsid w:val="00432888"/>
    <w:rsid w:val="00432B37"/>
    <w:rsid w:val="00432D92"/>
    <w:rsid w:val="00432E5A"/>
    <w:rsid w:val="00432F81"/>
    <w:rsid w:val="004338E4"/>
    <w:rsid w:val="00433B8C"/>
    <w:rsid w:val="00433C05"/>
    <w:rsid w:val="00433C6E"/>
    <w:rsid w:val="00433D19"/>
    <w:rsid w:val="00434087"/>
    <w:rsid w:val="004344A3"/>
    <w:rsid w:val="0043459B"/>
    <w:rsid w:val="0043483B"/>
    <w:rsid w:val="00434CED"/>
    <w:rsid w:val="0043557C"/>
    <w:rsid w:val="00435700"/>
    <w:rsid w:val="0043596D"/>
    <w:rsid w:val="00435AFE"/>
    <w:rsid w:val="00435CB1"/>
    <w:rsid w:val="00436084"/>
    <w:rsid w:val="0043617B"/>
    <w:rsid w:val="004364A7"/>
    <w:rsid w:val="004364E7"/>
    <w:rsid w:val="0043674D"/>
    <w:rsid w:val="00436A98"/>
    <w:rsid w:val="00436F0E"/>
    <w:rsid w:val="004370E4"/>
    <w:rsid w:val="004374A4"/>
    <w:rsid w:val="00437E0C"/>
    <w:rsid w:val="00437FB8"/>
    <w:rsid w:val="00440671"/>
    <w:rsid w:val="004418A8"/>
    <w:rsid w:val="004418CE"/>
    <w:rsid w:val="00442533"/>
    <w:rsid w:val="00442792"/>
    <w:rsid w:val="004428FC"/>
    <w:rsid w:val="00442BCA"/>
    <w:rsid w:val="00442CEF"/>
    <w:rsid w:val="00443860"/>
    <w:rsid w:val="0044387E"/>
    <w:rsid w:val="004444CF"/>
    <w:rsid w:val="00444520"/>
    <w:rsid w:val="0044495A"/>
    <w:rsid w:val="00444AEA"/>
    <w:rsid w:val="00444FB2"/>
    <w:rsid w:val="00445271"/>
    <w:rsid w:val="004455D7"/>
    <w:rsid w:val="0044566B"/>
    <w:rsid w:val="00445701"/>
    <w:rsid w:val="00445C72"/>
    <w:rsid w:val="00445FF7"/>
    <w:rsid w:val="00446892"/>
    <w:rsid w:val="00446962"/>
    <w:rsid w:val="00446C89"/>
    <w:rsid w:val="00446DDE"/>
    <w:rsid w:val="00446E44"/>
    <w:rsid w:val="00446F7B"/>
    <w:rsid w:val="00447052"/>
    <w:rsid w:val="00447481"/>
    <w:rsid w:val="00447A42"/>
    <w:rsid w:val="00447BF7"/>
    <w:rsid w:val="004502FE"/>
    <w:rsid w:val="00450497"/>
    <w:rsid w:val="0045069E"/>
    <w:rsid w:val="00450FFA"/>
    <w:rsid w:val="00451022"/>
    <w:rsid w:val="0045132B"/>
    <w:rsid w:val="00451344"/>
    <w:rsid w:val="00451965"/>
    <w:rsid w:val="00451E92"/>
    <w:rsid w:val="00451F8E"/>
    <w:rsid w:val="00452087"/>
    <w:rsid w:val="004527AE"/>
    <w:rsid w:val="00452E50"/>
    <w:rsid w:val="00453341"/>
    <w:rsid w:val="00453490"/>
    <w:rsid w:val="00453748"/>
    <w:rsid w:val="004539BB"/>
    <w:rsid w:val="00453E63"/>
    <w:rsid w:val="0045412F"/>
    <w:rsid w:val="004543D1"/>
    <w:rsid w:val="0045477C"/>
    <w:rsid w:val="00454789"/>
    <w:rsid w:val="00455176"/>
    <w:rsid w:val="004553D7"/>
    <w:rsid w:val="00456027"/>
    <w:rsid w:val="00456203"/>
    <w:rsid w:val="004563BB"/>
    <w:rsid w:val="00456426"/>
    <w:rsid w:val="004566A0"/>
    <w:rsid w:val="004567B7"/>
    <w:rsid w:val="00456F6E"/>
    <w:rsid w:val="00456F7D"/>
    <w:rsid w:val="004571DE"/>
    <w:rsid w:val="004573B6"/>
    <w:rsid w:val="0045742D"/>
    <w:rsid w:val="0045775B"/>
    <w:rsid w:val="00457AF7"/>
    <w:rsid w:val="00457B8C"/>
    <w:rsid w:val="00460331"/>
    <w:rsid w:val="00460570"/>
    <w:rsid w:val="004605C3"/>
    <w:rsid w:val="004608A6"/>
    <w:rsid w:val="00460CA6"/>
    <w:rsid w:val="00460FBD"/>
    <w:rsid w:val="0046113C"/>
    <w:rsid w:val="00461210"/>
    <w:rsid w:val="004614BB"/>
    <w:rsid w:val="004614D5"/>
    <w:rsid w:val="004615D9"/>
    <w:rsid w:val="0046166A"/>
    <w:rsid w:val="00461727"/>
    <w:rsid w:val="00461BF3"/>
    <w:rsid w:val="0046218A"/>
    <w:rsid w:val="00462228"/>
    <w:rsid w:val="00462522"/>
    <w:rsid w:val="004625FC"/>
    <w:rsid w:val="00462AC1"/>
    <w:rsid w:val="00462B80"/>
    <w:rsid w:val="00462BD1"/>
    <w:rsid w:val="00462DFC"/>
    <w:rsid w:val="00462FE7"/>
    <w:rsid w:val="0046304D"/>
    <w:rsid w:val="0046313A"/>
    <w:rsid w:val="00463501"/>
    <w:rsid w:val="00463599"/>
    <w:rsid w:val="0046372F"/>
    <w:rsid w:val="004639D6"/>
    <w:rsid w:val="00463CBC"/>
    <w:rsid w:val="00463E6C"/>
    <w:rsid w:val="0046415B"/>
    <w:rsid w:val="004641CC"/>
    <w:rsid w:val="00464842"/>
    <w:rsid w:val="00464BD2"/>
    <w:rsid w:val="00464F02"/>
    <w:rsid w:val="004653B1"/>
    <w:rsid w:val="004653E8"/>
    <w:rsid w:val="0046574A"/>
    <w:rsid w:val="004659F1"/>
    <w:rsid w:val="00465B3F"/>
    <w:rsid w:val="00465E4B"/>
    <w:rsid w:val="00466609"/>
    <w:rsid w:val="00466879"/>
    <w:rsid w:val="004668C6"/>
    <w:rsid w:val="00466AAB"/>
    <w:rsid w:val="00466CFA"/>
    <w:rsid w:val="00466FB0"/>
    <w:rsid w:val="004670F4"/>
    <w:rsid w:val="004674D4"/>
    <w:rsid w:val="00467B16"/>
    <w:rsid w:val="00470374"/>
    <w:rsid w:val="00470744"/>
    <w:rsid w:val="00471068"/>
    <w:rsid w:val="004715A0"/>
    <w:rsid w:val="0047166E"/>
    <w:rsid w:val="00471748"/>
    <w:rsid w:val="00471EC2"/>
    <w:rsid w:val="00472370"/>
    <w:rsid w:val="004723CB"/>
    <w:rsid w:val="004728C5"/>
    <w:rsid w:val="00472FE2"/>
    <w:rsid w:val="0047321E"/>
    <w:rsid w:val="00473709"/>
    <w:rsid w:val="0047374B"/>
    <w:rsid w:val="0047390B"/>
    <w:rsid w:val="00473A0B"/>
    <w:rsid w:val="00473BD1"/>
    <w:rsid w:val="00473DD9"/>
    <w:rsid w:val="00474937"/>
    <w:rsid w:val="0047496E"/>
    <w:rsid w:val="00474D47"/>
    <w:rsid w:val="00474DA9"/>
    <w:rsid w:val="004752AC"/>
    <w:rsid w:val="0047530E"/>
    <w:rsid w:val="004756D2"/>
    <w:rsid w:val="0047600F"/>
    <w:rsid w:val="0047626D"/>
    <w:rsid w:val="00476A1E"/>
    <w:rsid w:val="00476BF9"/>
    <w:rsid w:val="00476D53"/>
    <w:rsid w:val="00476EF0"/>
    <w:rsid w:val="004774D1"/>
    <w:rsid w:val="004775C4"/>
    <w:rsid w:val="004775E4"/>
    <w:rsid w:val="0047776D"/>
    <w:rsid w:val="0047789B"/>
    <w:rsid w:val="00477ABA"/>
    <w:rsid w:val="00477B30"/>
    <w:rsid w:val="00477BE2"/>
    <w:rsid w:val="0048026D"/>
    <w:rsid w:val="004802B9"/>
    <w:rsid w:val="0048044F"/>
    <w:rsid w:val="00480454"/>
    <w:rsid w:val="004805FC"/>
    <w:rsid w:val="0048094C"/>
    <w:rsid w:val="00480F43"/>
    <w:rsid w:val="0048133D"/>
    <w:rsid w:val="00481525"/>
    <w:rsid w:val="004815FD"/>
    <w:rsid w:val="00481A69"/>
    <w:rsid w:val="00481AB4"/>
    <w:rsid w:val="00481E77"/>
    <w:rsid w:val="00482586"/>
    <w:rsid w:val="0048294A"/>
    <w:rsid w:val="00483261"/>
    <w:rsid w:val="0048359C"/>
    <w:rsid w:val="00483BC8"/>
    <w:rsid w:val="004843D9"/>
    <w:rsid w:val="00484516"/>
    <w:rsid w:val="004846E6"/>
    <w:rsid w:val="00484752"/>
    <w:rsid w:val="00484A0C"/>
    <w:rsid w:val="00484B34"/>
    <w:rsid w:val="00484C06"/>
    <w:rsid w:val="00484F0A"/>
    <w:rsid w:val="00485413"/>
    <w:rsid w:val="0048577A"/>
    <w:rsid w:val="0048587A"/>
    <w:rsid w:val="00485B1A"/>
    <w:rsid w:val="00485DBB"/>
    <w:rsid w:val="00485E5A"/>
    <w:rsid w:val="00485EEA"/>
    <w:rsid w:val="00486085"/>
    <w:rsid w:val="0048623F"/>
    <w:rsid w:val="00486260"/>
    <w:rsid w:val="0048657C"/>
    <w:rsid w:val="0048686C"/>
    <w:rsid w:val="00486BCC"/>
    <w:rsid w:val="00486C5D"/>
    <w:rsid w:val="004870D8"/>
    <w:rsid w:val="004872E5"/>
    <w:rsid w:val="004872EB"/>
    <w:rsid w:val="00487903"/>
    <w:rsid w:val="00487AC6"/>
    <w:rsid w:val="00487CF1"/>
    <w:rsid w:val="00487F8C"/>
    <w:rsid w:val="004900B7"/>
    <w:rsid w:val="0049010D"/>
    <w:rsid w:val="00490169"/>
    <w:rsid w:val="00490262"/>
    <w:rsid w:val="00490298"/>
    <w:rsid w:val="00490355"/>
    <w:rsid w:val="00490CED"/>
    <w:rsid w:val="00490EB1"/>
    <w:rsid w:val="004915D5"/>
    <w:rsid w:val="0049165A"/>
    <w:rsid w:val="00492088"/>
    <w:rsid w:val="004924CC"/>
    <w:rsid w:val="004925AA"/>
    <w:rsid w:val="00493391"/>
    <w:rsid w:val="00493752"/>
    <w:rsid w:val="00493A07"/>
    <w:rsid w:val="00493B45"/>
    <w:rsid w:val="00493D84"/>
    <w:rsid w:val="00494592"/>
    <w:rsid w:val="00494868"/>
    <w:rsid w:val="00494870"/>
    <w:rsid w:val="0049489C"/>
    <w:rsid w:val="00494D70"/>
    <w:rsid w:val="00495674"/>
    <w:rsid w:val="0049596B"/>
    <w:rsid w:val="004959B6"/>
    <w:rsid w:val="00495AB7"/>
    <w:rsid w:val="00495BDB"/>
    <w:rsid w:val="00495D80"/>
    <w:rsid w:val="00495DB9"/>
    <w:rsid w:val="00495E45"/>
    <w:rsid w:val="00495FE8"/>
    <w:rsid w:val="00496178"/>
    <w:rsid w:val="004965DC"/>
    <w:rsid w:val="00496620"/>
    <w:rsid w:val="004967E5"/>
    <w:rsid w:val="0049732E"/>
    <w:rsid w:val="00497623"/>
    <w:rsid w:val="00497A6D"/>
    <w:rsid w:val="00497A7A"/>
    <w:rsid w:val="00497AFB"/>
    <w:rsid w:val="00497B8B"/>
    <w:rsid w:val="00497C9B"/>
    <w:rsid w:val="004A020C"/>
    <w:rsid w:val="004A0561"/>
    <w:rsid w:val="004A079E"/>
    <w:rsid w:val="004A08B8"/>
    <w:rsid w:val="004A0FF1"/>
    <w:rsid w:val="004A10A6"/>
    <w:rsid w:val="004A110B"/>
    <w:rsid w:val="004A17BB"/>
    <w:rsid w:val="004A1871"/>
    <w:rsid w:val="004A1E58"/>
    <w:rsid w:val="004A23A8"/>
    <w:rsid w:val="004A2619"/>
    <w:rsid w:val="004A2632"/>
    <w:rsid w:val="004A294A"/>
    <w:rsid w:val="004A2E99"/>
    <w:rsid w:val="004A30E5"/>
    <w:rsid w:val="004A339C"/>
    <w:rsid w:val="004A3849"/>
    <w:rsid w:val="004A3897"/>
    <w:rsid w:val="004A39D2"/>
    <w:rsid w:val="004A3BE5"/>
    <w:rsid w:val="004A3DCD"/>
    <w:rsid w:val="004A3FA3"/>
    <w:rsid w:val="004A4156"/>
    <w:rsid w:val="004A4637"/>
    <w:rsid w:val="004A4966"/>
    <w:rsid w:val="004A53A0"/>
    <w:rsid w:val="004A684B"/>
    <w:rsid w:val="004A7237"/>
    <w:rsid w:val="004A772B"/>
    <w:rsid w:val="004A7E09"/>
    <w:rsid w:val="004B0724"/>
    <w:rsid w:val="004B07D7"/>
    <w:rsid w:val="004B0894"/>
    <w:rsid w:val="004B09CD"/>
    <w:rsid w:val="004B0D2F"/>
    <w:rsid w:val="004B14FF"/>
    <w:rsid w:val="004B16C6"/>
    <w:rsid w:val="004B16D1"/>
    <w:rsid w:val="004B1F10"/>
    <w:rsid w:val="004B21DC"/>
    <w:rsid w:val="004B2320"/>
    <w:rsid w:val="004B2375"/>
    <w:rsid w:val="004B2A89"/>
    <w:rsid w:val="004B2C33"/>
    <w:rsid w:val="004B2DA2"/>
    <w:rsid w:val="004B2E76"/>
    <w:rsid w:val="004B2EA5"/>
    <w:rsid w:val="004B2F26"/>
    <w:rsid w:val="004B305F"/>
    <w:rsid w:val="004B3204"/>
    <w:rsid w:val="004B3247"/>
    <w:rsid w:val="004B33D8"/>
    <w:rsid w:val="004B346B"/>
    <w:rsid w:val="004B38DE"/>
    <w:rsid w:val="004B3B2A"/>
    <w:rsid w:val="004B3FF2"/>
    <w:rsid w:val="004B40CD"/>
    <w:rsid w:val="004B46F4"/>
    <w:rsid w:val="004B4D16"/>
    <w:rsid w:val="004B51CB"/>
    <w:rsid w:val="004B5B8C"/>
    <w:rsid w:val="004B5CB5"/>
    <w:rsid w:val="004B5CBB"/>
    <w:rsid w:val="004B5D17"/>
    <w:rsid w:val="004B5D3B"/>
    <w:rsid w:val="004B638F"/>
    <w:rsid w:val="004B6488"/>
    <w:rsid w:val="004B6848"/>
    <w:rsid w:val="004B6C9C"/>
    <w:rsid w:val="004B73EE"/>
    <w:rsid w:val="004B743E"/>
    <w:rsid w:val="004B74FF"/>
    <w:rsid w:val="004B7CAD"/>
    <w:rsid w:val="004C097C"/>
    <w:rsid w:val="004C0C85"/>
    <w:rsid w:val="004C0D5E"/>
    <w:rsid w:val="004C0F31"/>
    <w:rsid w:val="004C0FEF"/>
    <w:rsid w:val="004C1141"/>
    <w:rsid w:val="004C1222"/>
    <w:rsid w:val="004C1648"/>
    <w:rsid w:val="004C1B63"/>
    <w:rsid w:val="004C1E39"/>
    <w:rsid w:val="004C1EE6"/>
    <w:rsid w:val="004C224B"/>
    <w:rsid w:val="004C237F"/>
    <w:rsid w:val="004C251E"/>
    <w:rsid w:val="004C2705"/>
    <w:rsid w:val="004C2823"/>
    <w:rsid w:val="004C2B9D"/>
    <w:rsid w:val="004C2F46"/>
    <w:rsid w:val="004C2F78"/>
    <w:rsid w:val="004C35EA"/>
    <w:rsid w:val="004C3747"/>
    <w:rsid w:val="004C3777"/>
    <w:rsid w:val="004C3852"/>
    <w:rsid w:val="004C3A4E"/>
    <w:rsid w:val="004C3B3C"/>
    <w:rsid w:val="004C3BB0"/>
    <w:rsid w:val="004C3CFE"/>
    <w:rsid w:val="004C4447"/>
    <w:rsid w:val="004C4591"/>
    <w:rsid w:val="004C49D4"/>
    <w:rsid w:val="004C4AB1"/>
    <w:rsid w:val="004C4C4F"/>
    <w:rsid w:val="004C4D4E"/>
    <w:rsid w:val="004C4F1B"/>
    <w:rsid w:val="004C5618"/>
    <w:rsid w:val="004C5712"/>
    <w:rsid w:val="004C5AEF"/>
    <w:rsid w:val="004C5B46"/>
    <w:rsid w:val="004C5BEE"/>
    <w:rsid w:val="004C5E4A"/>
    <w:rsid w:val="004C5E81"/>
    <w:rsid w:val="004C5F07"/>
    <w:rsid w:val="004C6209"/>
    <w:rsid w:val="004C6643"/>
    <w:rsid w:val="004C6EAD"/>
    <w:rsid w:val="004C7481"/>
    <w:rsid w:val="004C77D1"/>
    <w:rsid w:val="004C795A"/>
    <w:rsid w:val="004C7F15"/>
    <w:rsid w:val="004D00AA"/>
    <w:rsid w:val="004D0109"/>
    <w:rsid w:val="004D01A8"/>
    <w:rsid w:val="004D072B"/>
    <w:rsid w:val="004D0B27"/>
    <w:rsid w:val="004D0BA1"/>
    <w:rsid w:val="004D0D63"/>
    <w:rsid w:val="004D1319"/>
    <w:rsid w:val="004D18FE"/>
    <w:rsid w:val="004D1BC4"/>
    <w:rsid w:val="004D2605"/>
    <w:rsid w:val="004D2F70"/>
    <w:rsid w:val="004D30DE"/>
    <w:rsid w:val="004D3270"/>
    <w:rsid w:val="004D3434"/>
    <w:rsid w:val="004D34AC"/>
    <w:rsid w:val="004D353D"/>
    <w:rsid w:val="004D35E2"/>
    <w:rsid w:val="004D3F1C"/>
    <w:rsid w:val="004D402B"/>
    <w:rsid w:val="004D40FB"/>
    <w:rsid w:val="004D4309"/>
    <w:rsid w:val="004D482E"/>
    <w:rsid w:val="004D4A54"/>
    <w:rsid w:val="004D4E8C"/>
    <w:rsid w:val="004D5009"/>
    <w:rsid w:val="004D5279"/>
    <w:rsid w:val="004D5399"/>
    <w:rsid w:val="004D5877"/>
    <w:rsid w:val="004D5C66"/>
    <w:rsid w:val="004D5CAE"/>
    <w:rsid w:val="004D63C8"/>
    <w:rsid w:val="004D67BD"/>
    <w:rsid w:val="004D6C08"/>
    <w:rsid w:val="004D6FA4"/>
    <w:rsid w:val="004D7034"/>
    <w:rsid w:val="004D704D"/>
    <w:rsid w:val="004D79B6"/>
    <w:rsid w:val="004D7B1C"/>
    <w:rsid w:val="004D7CB8"/>
    <w:rsid w:val="004E0047"/>
    <w:rsid w:val="004E023A"/>
    <w:rsid w:val="004E04F3"/>
    <w:rsid w:val="004E0E01"/>
    <w:rsid w:val="004E11F2"/>
    <w:rsid w:val="004E173E"/>
    <w:rsid w:val="004E1853"/>
    <w:rsid w:val="004E19A5"/>
    <w:rsid w:val="004E1C7D"/>
    <w:rsid w:val="004E1D9E"/>
    <w:rsid w:val="004E1EFF"/>
    <w:rsid w:val="004E1FA7"/>
    <w:rsid w:val="004E240D"/>
    <w:rsid w:val="004E2720"/>
    <w:rsid w:val="004E27A7"/>
    <w:rsid w:val="004E27AB"/>
    <w:rsid w:val="004E2EB0"/>
    <w:rsid w:val="004E3448"/>
    <w:rsid w:val="004E3510"/>
    <w:rsid w:val="004E3751"/>
    <w:rsid w:val="004E391A"/>
    <w:rsid w:val="004E3B47"/>
    <w:rsid w:val="004E3C31"/>
    <w:rsid w:val="004E3DB0"/>
    <w:rsid w:val="004E421D"/>
    <w:rsid w:val="004E46EF"/>
    <w:rsid w:val="004E4877"/>
    <w:rsid w:val="004E4A8F"/>
    <w:rsid w:val="004E4AE7"/>
    <w:rsid w:val="004E4B11"/>
    <w:rsid w:val="004E5302"/>
    <w:rsid w:val="004E5752"/>
    <w:rsid w:val="004E5C75"/>
    <w:rsid w:val="004E5CFF"/>
    <w:rsid w:val="004E5D5D"/>
    <w:rsid w:val="004E60F3"/>
    <w:rsid w:val="004E6204"/>
    <w:rsid w:val="004E6281"/>
    <w:rsid w:val="004E662C"/>
    <w:rsid w:val="004E678F"/>
    <w:rsid w:val="004E6B22"/>
    <w:rsid w:val="004E6B92"/>
    <w:rsid w:val="004E704A"/>
    <w:rsid w:val="004E71CC"/>
    <w:rsid w:val="004E74D2"/>
    <w:rsid w:val="004E75E3"/>
    <w:rsid w:val="004E7B2E"/>
    <w:rsid w:val="004E7C6A"/>
    <w:rsid w:val="004E7C7C"/>
    <w:rsid w:val="004E7FF7"/>
    <w:rsid w:val="004F06D3"/>
    <w:rsid w:val="004F073C"/>
    <w:rsid w:val="004F0B9E"/>
    <w:rsid w:val="004F0DB4"/>
    <w:rsid w:val="004F0FFB"/>
    <w:rsid w:val="004F1817"/>
    <w:rsid w:val="004F189B"/>
    <w:rsid w:val="004F19ED"/>
    <w:rsid w:val="004F1C1A"/>
    <w:rsid w:val="004F1D2A"/>
    <w:rsid w:val="004F1D4E"/>
    <w:rsid w:val="004F20EE"/>
    <w:rsid w:val="004F270C"/>
    <w:rsid w:val="004F2C15"/>
    <w:rsid w:val="004F2D39"/>
    <w:rsid w:val="004F2E53"/>
    <w:rsid w:val="004F2FA5"/>
    <w:rsid w:val="004F338C"/>
    <w:rsid w:val="004F3960"/>
    <w:rsid w:val="004F3B3D"/>
    <w:rsid w:val="004F3DFB"/>
    <w:rsid w:val="004F4513"/>
    <w:rsid w:val="004F4884"/>
    <w:rsid w:val="004F4FF2"/>
    <w:rsid w:val="004F5065"/>
    <w:rsid w:val="004F509E"/>
    <w:rsid w:val="004F53A9"/>
    <w:rsid w:val="004F5452"/>
    <w:rsid w:val="004F54C4"/>
    <w:rsid w:val="004F5835"/>
    <w:rsid w:val="004F592C"/>
    <w:rsid w:val="004F5C45"/>
    <w:rsid w:val="004F6598"/>
    <w:rsid w:val="004F6775"/>
    <w:rsid w:val="004F6A7B"/>
    <w:rsid w:val="004F6D4A"/>
    <w:rsid w:val="004F6D8D"/>
    <w:rsid w:val="004F77A3"/>
    <w:rsid w:val="004F7802"/>
    <w:rsid w:val="004F7E35"/>
    <w:rsid w:val="004F7EBB"/>
    <w:rsid w:val="004F7F24"/>
    <w:rsid w:val="0050006C"/>
    <w:rsid w:val="0050047E"/>
    <w:rsid w:val="005005ED"/>
    <w:rsid w:val="00500601"/>
    <w:rsid w:val="005007C9"/>
    <w:rsid w:val="0050085C"/>
    <w:rsid w:val="00500B30"/>
    <w:rsid w:val="00500DB6"/>
    <w:rsid w:val="00500EFA"/>
    <w:rsid w:val="00500F7E"/>
    <w:rsid w:val="0050137E"/>
    <w:rsid w:val="005013A6"/>
    <w:rsid w:val="00501558"/>
    <w:rsid w:val="005017C1"/>
    <w:rsid w:val="005017D0"/>
    <w:rsid w:val="0050186F"/>
    <w:rsid w:val="00501A7E"/>
    <w:rsid w:val="00502022"/>
    <w:rsid w:val="0050229C"/>
    <w:rsid w:val="00502ABB"/>
    <w:rsid w:val="00502C27"/>
    <w:rsid w:val="00502CE3"/>
    <w:rsid w:val="00503185"/>
    <w:rsid w:val="005031E2"/>
    <w:rsid w:val="0050365F"/>
    <w:rsid w:val="00503678"/>
    <w:rsid w:val="0050369A"/>
    <w:rsid w:val="005036D9"/>
    <w:rsid w:val="0050372D"/>
    <w:rsid w:val="0050375A"/>
    <w:rsid w:val="00503A03"/>
    <w:rsid w:val="00503B97"/>
    <w:rsid w:val="005040D2"/>
    <w:rsid w:val="00504A4F"/>
    <w:rsid w:val="00504E84"/>
    <w:rsid w:val="00504F79"/>
    <w:rsid w:val="00505275"/>
    <w:rsid w:val="0050556B"/>
    <w:rsid w:val="005057AD"/>
    <w:rsid w:val="00505C08"/>
    <w:rsid w:val="00505C86"/>
    <w:rsid w:val="005061CD"/>
    <w:rsid w:val="00506676"/>
    <w:rsid w:val="00506B0E"/>
    <w:rsid w:val="00506BAD"/>
    <w:rsid w:val="005074A3"/>
    <w:rsid w:val="00507641"/>
    <w:rsid w:val="0050776B"/>
    <w:rsid w:val="00507F6F"/>
    <w:rsid w:val="0051017D"/>
    <w:rsid w:val="00510608"/>
    <w:rsid w:val="005107E0"/>
    <w:rsid w:val="00510F42"/>
    <w:rsid w:val="00511079"/>
    <w:rsid w:val="0051113A"/>
    <w:rsid w:val="0051144E"/>
    <w:rsid w:val="00511640"/>
    <w:rsid w:val="005116A4"/>
    <w:rsid w:val="005117D9"/>
    <w:rsid w:val="005118E1"/>
    <w:rsid w:val="00511CCA"/>
    <w:rsid w:val="00511D1B"/>
    <w:rsid w:val="00511FC3"/>
    <w:rsid w:val="0051202E"/>
    <w:rsid w:val="00512205"/>
    <w:rsid w:val="00512282"/>
    <w:rsid w:val="00512547"/>
    <w:rsid w:val="00512A6B"/>
    <w:rsid w:val="00512DA7"/>
    <w:rsid w:val="005131FD"/>
    <w:rsid w:val="0051351D"/>
    <w:rsid w:val="005136C6"/>
    <w:rsid w:val="005138B0"/>
    <w:rsid w:val="005138B2"/>
    <w:rsid w:val="00513D4D"/>
    <w:rsid w:val="00513D96"/>
    <w:rsid w:val="00514170"/>
    <w:rsid w:val="0051423C"/>
    <w:rsid w:val="005143C0"/>
    <w:rsid w:val="005148DC"/>
    <w:rsid w:val="00514941"/>
    <w:rsid w:val="00514FFA"/>
    <w:rsid w:val="0051527C"/>
    <w:rsid w:val="0051539C"/>
    <w:rsid w:val="00515F63"/>
    <w:rsid w:val="00515F66"/>
    <w:rsid w:val="005160FD"/>
    <w:rsid w:val="005163BD"/>
    <w:rsid w:val="00516493"/>
    <w:rsid w:val="00516604"/>
    <w:rsid w:val="0051666F"/>
    <w:rsid w:val="0051672E"/>
    <w:rsid w:val="00516C57"/>
    <w:rsid w:val="00516E83"/>
    <w:rsid w:val="00516FD9"/>
    <w:rsid w:val="00517508"/>
    <w:rsid w:val="00517D21"/>
    <w:rsid w:val="00517DA6"/>
    <w:rsid w:val="00517F97"/>
    <w:rsid w:val="00517F9D"/>
    <w:rsid w:val="00520624"/>
    <w:rsid w:val="0052083B"/>
    <w:rsid w:val="00520877"/>
    <w:rsid w:val="00520A8B"/>
    <w:rsid w:val="00521056"/>
    <w:rsid w:val="0052110E"/>
    <w:rsid w:val="00521261"/>
    <w:rsid w:val="005212D9"/>
    <w:rsid w:val="0052148D"/>
    <w:rsid w:val="00521B35"/>
    <w:rsid w:val="00521D0C"/>
    <w:rsid w:val="00521FAD"/>
    <w:rsid w:val="00521FB3"/>
    <w:rsid w:val="00522004"/>
    <w:rsid w:val="005223DB"/>
    <w:rsid w:val="005226E6"/>
    <w:rsid w:val="005229D2"/>
    <w:rsid w:val="00522D09"/>
    <w:rsid w:val="00522E34"/>
    <w:rsid w:val="00523158"/>
    <w:rsid w:val="0052324C"/>
    <w:rsid w:val="0052346E"/>
    <w:rsid w:val="00523B8F"/>
    <w:rsid w:val="00523F1F"/>
    <w:rsid w:val="00524496"/>
    <w:rsid w:val="0052452F"/>
    <w:rsid w:val="0052455B"/>
    <w:rsid w:val="005247E3"/>
    <w:rsid w:val="00524C90"/>
    <w:rsid w:val="00524D3F"/>
    <w:rsid w:val="00524EA2"/>
    <w:rsid w:val="00525327"/>
    <w:rsid w:val="005259D0"/>
    <w:rsid w:val="00525D5C"/>
    <w:rsid w:val="00525DC7"/>
    <w:rsid w:val="00525E1E"/>
    <w:rsid w:val="005261BF"/>
    <w:rsid w:val="005265F4"/>
    <w:rsid w:val="00526714"/>
    <w:rsid w:val="005268A9"/>
    <w:rsid w:val="00526BFC"/>
    <w:rsid w:val="00526C81"/>
    <w:rsid w:val="00526E12"/>
    <w:rsid w:val="005272A7"/>
    <w:rsid w:val="00527AE8"/>
    <w:rsid w:val="00530668"/>
    <w:rsid w:val="00530691"/>
    <w:rsid w:val="00530844"/>
    <w:rsid w:val="00530A4E"/>
    <w:rsid w:val="00530E08"/>
    <w:rsid w:val="00530EE1"/>
    <w:rsid w:val="00530EF8"/>
    <w:rsid w:val="005313C9"/>
    <w:rsid w:val="005313CF"/>
    <w:rsid w:val="00531A00"/>
    <w:rsid w:val="00531A0A"/>
    <w:rsid w:val="00531A81"/>
    <w:rsid w:val="00531E34"/>
    <w:rsid w:val="00531FB9"/>
    <w:rsid w:val="00532053"/>
    <w:rsid w:val="005320B2"/>
    <w:rsid w:val="00532541"/>
    <w:rsid w:val="00532AAA"/>
    <w:rsid w:val="00532D40"/>
    <w:rsid w:val="00532DAD"/>
    <w:rsid w:val="00532E12"/>
    <w:rsid w:val="00532F44"/>
    <w:rsid w:val="005330A5"/>
    <w:rsid w:val="00533B98"/>
    <w:rsid w:val="0053487F"/>
    <w:rsid w:val="00534AB0"/>
    <w:rsid w:val="00534D62"/>
    <w:rsid w:val="005358E4"/>
    <w:rsid w:val="00535B6E"/>
    <w:rsid w:val="00535C54"/>
    <w:rsid w:val="00535EB3"/>
    <w:rsid w:val="0053635C"/>
    <w:rsid w:val="0053643E"/>
    <w:rsid w:val="0053667A"/>
    <w:rsid w:val="00536835"/>
    <w:rsid w:val="00536B4B"/>
    <w:rsid w:val="005371C3"/>
    <w:rsid w:val="0053729B"/>
    <w:rsid w:val="00537A26"/>
    <w:rsid w:val="00537AAD"/>
    <w:rsid w:val="00540452"/>
    <w:rsid w:val="005406FC"/>
    <w:rsid w:val="00540C38"/>
    <w:rsid w:val="00540C3E"/>
    <w:rsid w:val="00540D6F"/>
    <w:rsid w:val="00541037"/>
    <w:rsid w:val="005413B2"/>
    <w:rsid w:val="00541457"/>
    <w:rsid w:val="00541987"/>
    <w:rsid w:val="00541A7B"/>
    <w:rsid w:val="00541BE0"/>
    <w:rsid w:val="00542889"/>
    <w:rsid w:val="00542F1E"/>
    <w:rsid w:val="005437CB"/>
    <w:rsid w:val="0054391B"/>
    <w:rsid w:val="00543B49"/>
    <w:rsid w:val="00543E9B"/>
    <w:rsid w:val="00544899"/>
    <w:rsid w:val="0054495E"/>
    <w:rsid w:val="00544A59"/>
    <w:rsid w:val="00545402"/>
    <w:rsid w:val="005457B3"/>
    <w:rsid w:val="00545C8F"/>
    <w:rsid w:val="00545FDB"/>
    <w:rsid w:val="00545FE7"/>
    <w:rsid w:val="005460C3"/>
    <w:rsid w:val="005461F8"/>
    <w:rsid w:val="0054627D"/>
    <w:rsid w:val="00546B4B"/>
    <w:rsid w:val="00546E04"/>
    <w:rsid w:val="005473EC"/>
    <w:rsid w:val="005476AF"/>
    <w:rsid w:val="005476FB"/>
    <w:rsid w:val="00547770"/>
    <w:rsid w:val="00547790"/>
    <w:rsid w:val="0054785C"/>
    <w:rsid w:val="00547D1A"/>
    <w:rsid w:val="0055017F"/>
    <w:rsid w:val="00550462"/>
    <w:rsid w:val="00550465"/>
    <w:rsid w:val="0055046E"/>
    <w:rsid w:val="00550C08"/>
    <w:rsid w:val="00550EB4"/>
    <w:rsid w:val="0055101D"/>
    <w:rsid w:val="0055129D"/>
    <w:rsid w:val="005515A0"/>
    <w:rsid w:val="00551B11"/>
    <w:rsid w:val="0055204C"/>
    <w:rsid w:val="0055220C"/>
    <w:rsid w:val="00552339"/>
    <w:rsid w:val="0055235D"/>
    <w:rsid w:val="00552407"/>
    <w:rsid w:val="005525CE"/>
    <w:rsid w:val="005529E3"/>
    <w:rsid w:val="00552A99"/>
    <w:rsid w:val="00552BE1"/>
    <w:rsid w:val="005531D2"/>
    <w:rsid w:val="0055329E"/>
    <w:rsid w:val="005532B7"/>
    <w:rsid w:val="00553587"/>
    <w:rsid w:val="0055385D"/>
    <w:rsid w:val="0055392A"/>
    <w:rsid w:val="00553D4D"/>
    <w:rsid w:val="005540C4"/>
    <w:rsid w:val="00554500"/>
    <w:rsid w:val="0055479D"/>
    <w:rsid w:val="00554A0B"/>
    <w:rsid w:val="00554A93"/>
    <w:rsid w:val="00554AA6"/>
    <w:rsid w:val="00554E46"/>
    <w:rsid w:val="00555512"/>
    <w:rsid w:val="0055574E"/>
    <w:rsid w:val="005557A4"/>
    <w:rsid w:val="00555C05"/>
    <w:rsid w:val="00555D53"/>
    <w:rsid w:val="00556244"/>
    <w:rsid w:val="0055681D"/>
    <w:rsid w:val="00556BA8"/>
    <w:rsid w:val="00556BF7"/>
    <w:rsid w:val="00556DE6"/>
    <w:rsid w:val="00556E2C"/>
    <w:rsid w:val="00556F96"/>
    <w:rsid w:val="0055717D"/>
    <w:rsid w:val="00557222"/>
    <w:rsid w:val="00557673"/>
    <w:rsid w:val="0055767A"/>
    <w:rsid w:val="005577D4"/>
    <w:rsid w:val="00557962"/>
    <w:rsid w:val="00557A8C"/>
    <w:rsid w:val="00560672"/>
    <w:rsid w:val="00560C8F"/>
    <w:rsid w:val="00560E01"/>
    <w:rsid w:val="00561004"/>
    <w:rsid w:val="00561046"/>
    <w:rsid w:val="00561BC4"/>
    <w:rsid w:val="00561D5C"/>
    <w:rsid w:val="00561E66"/>
    <w:rsid w:val="00561F03"/>
    <w:rsid w:val="00562557"/>
    <w:rsid w:val="005626C4"/>
    <w:rsid w:val="00562F78"/>
    <w:rsid w:val="0056319F"/>
    <w:rsid w:val="0056325D"/>
    <w:rsid w:val="0056325E"/>
    <w:rsid w:val="005635F2"/>
    <w:rsid w:val="0056370D"/>
    <w:rsid w:val="005637B8"/>
    <w:rsid w:val="005638AE"/>
    <w:rsid w:val="00563998"/>
    <w:rsid w:val="00563A4A"/>
    <w:rsid w:val="00563BFA"/>
    <w:rsid w:val="00563CE0"/>
    <w:rsid w:val="00563D4C"/>
    <w:rsid w:val="00564329"/>
    <w:rsid w:val="005647AD"/>
    <w:rsid w:val="00564855"/>
    <w:rsid w:val="00564DB4"/>
    <w:rsid w:val="005651B7"/>
    <w:rsid w:val="00565622"/>
    <w:rsid w:val="005656AA"/>
    <w:rsid w:val="005658B7"/>
    <w:rsid w:val="00565D3D"/>
    <w:rsid w:val="00565DF7"/>
    <w:rsid w:val="00565F62"/>
    <w:rsid w:val="00565F76"/>
    <w:rsid w:val="00566255"/>
    <w:rsid w:val="0056698A"/>
    <w:rsid w:val="00566EC6"/>
    <w:rsid w:val="005672C0"/>
    <w:rsid w:val="00567434"/>
    <w:rsid w:val="005677B1"/>
    <w:rsid w:val="00567918"/>
    <w:rsid w:val="00567A4A"/>
    <w:rsid w:val="00567EF2"/>
    <w:rsid w:val="00570098"/>
    <w:rsid w:val="005700C6"/>
    <w:rsid w:val="0057025A"/>
    <w:rsid w:val="005703F4"/>
    <w:rsid w:val="00570450"/>
    <w:rsid w:val="005708DD"/>
    <w:rsid w:val="00570A23"/>
    <w:rsid w:val="005710EA"/>
    <w:rsid w:val="00571181"/>
    <w:rsid w:val="00571443"/>
    <w:rsid w:val="00571550"/>
    <w:rsid w:val="00571879"/>
    <w:rsid w:val="0057194C"/>
    <w:rsid w:val="00571D8C"/>
    <w:rsid w:val="005722C7"/>
    <w:rsid w:val="00572316"/>
    <w:rsid w:val="005723B4"/>
    <w:rsid w:val="005725E4"/>
    <w:rsid w:val="005725E9"/>
    <w:rsid w:val="00572A0C"/>
    <w:rsid w:val="00572C9F"/>
    <w:rsid w:val="00572CE2"/>
    <w:rsid w:val="00572DDB"/>
    <w:rsid w:val="00573075"/>
    <w:rsid w:val="00573395"/>
    <w:rsid w:val="00573406"/>
    <w:rsid w:val="0057384A"/>
    <w:rsid w:val="00573939"/>
    <w:rsid w:val="00573A12"/>
    <w:rsid w:val="00573A9B"/>
    <w:rsid w:val="00573E1C"/>
    <w:rsid w:val="00573F44"/>
    <w:rsid w:val="005744C5"/>
    <w:rsid w:val="00574620"/>
    <w:rsid w:val="00574924"/>
    <w:rsid w:val="005758E5"/>
    <w:rsid w:val="00575FAC"/>
    <w:rsid w:val="00576283"/>
    <w:rsid w:val="005763EF"/>
    <w:rsid w:val="005766EE"/>
    <w:rsid w:val="00576C9F"/>
    <w:rsid w:val="00576FA9"/>
    <w:rsid w:val="005771C8"/>
    <w:rsid w:val="005771DA"/>
    <w:rsid w:val="005772B2"/>
    <w:rsid w:val="005772D9"/>
    <w:rsid w:val="005776AD"/>
    <w:rsid w:val="005779CA"/>
    <w:rsid w:val="00577AE6"/>
    <w:rsid w:val="00577F94"/>
    <w:rsid w:val="00580166"/>
    <w:rsid w:val="0058022F"/>
    <w:rsid w:val="0058043A"/>
    <w:rsid w:val="00580C49"/>
    <w:rsid w:val="00580C8D"/>
    <w:rsid w:val="005814A6"/>
    <w:rsid w:val="00581677"/>
    <w:rsid w:val="00581830"/>
    <w:rsid w:val="00581ED4"/>
    <w:rsid w:val="00582459"/>
    <w:rsid w:val="005826FD"/>
    <w:rsid w:val="005828C2"/>
    <w:rsid w:val="005829C8"/>
    <w:rsid w:val="00582E7F"/>
    <w:rsid w:val="00582FEE"/>
    <w:rsid w:val="0058334A"/>
    <w:rsid w:val="00583382"/>
    <w:rsid w:val="00583587"/>
    <w:rsid w:val="005839B2"/>
    <w:rsid w:val="00583AF3"/>
    <w:rsid w:val="00583B2C"/>
    <w:rsid w:val="00583E12"/>
    <w:rsid w:val="00584030"/>
    <w:rsid w:val="0058429D"/>
    <w:rsid w:val="005842CF"/>
    <w:rsid w:val="00584571"/>
    <w:rsid w:val="00584B42"/>
    <w:rsid w:val="00584CCB"/>
    <w:rsid w:val="00584E6E"/>
    <w:rsid w:val="00584FBC"/>
    <w:rsid w:val="0058525A"/>
    <w:rsid w:val="005855DA"/>
    <w:rsid w:val="005859AA"/>
    <w:rsid w:val="00585BF3"/>
    <w:rsid w:val="00585E36"/>
    <w:rsid w:val="00586340"/>
    <w:rsid w:val="005863AE"/>
    <w:rsid w:val="00586449"/>
    <w:rsid w:val="00586557"/>
    <w:rsid w:val="005866B2"/>
    <w:rsid w:val="00586B7E"/>
    <w:rsid w:val="00586CB7"/>
    <w:rsid w:val="00586F12"/>
    <w:rsid w:val="00587198"/>
    <w:rsid w:val="00587363"/>
    <w:rsid w:val="0058772B"/>
    <w:rsid w:val="00587743"/>
    <w:rsid w:val="00587794"/>
    <w:rsid w:val="00587F7C"/>
    <w:rsid w:val="00590699"/>
    <w:rsid w:val="00590A5F"/>
    <w:rsid w:val="00590B3E"/>
    <w:rsid w:val="00590C0A"/>
    <w:rsid w:val="00590F02"/>
    <w:rsid w:val="005912E7"/>
    <w:rsid w:val="005915EF"/>
    <w:rsid w:val="0059162E"/>
    <w:rsid w:val="00592244"/>
    <w:rsid w:val="0059229B"/>
    <w:rsid w:val="0059265A"/>
    <w:rsid w:val="0059285C"/>
    <w:rsid w:val="00592BD2"/>
    <w:rsid w:val="00592DD2"/>
    <w:rsid w:val="00592DF8"/>
    <w:rsid w:val="00593592"/>
    <w:rsid w:val="005938C9"/>
    <w:rsid w:val="00593D53"/>
    <w:rsid w:val="00593D64"/>
    <w:rsid w:val="00594259"/>
    <w:rsid w:val="0059452E"/>
    <w:rsid w:val="00594DB3"/>
    <w:rsid w:val="00594FF1"/>
    <w:rsid w:val="0059512E"/>
    <w:rsid w:val="005952A9"/>
    <w:rsid w:val="00595407"/>
    <w:rsid w:val="005956A1"/>
    <w:rsid w:val="0059585B"/>
    <w:rsid w:val="0059622A"/>
    <w:rsid w:val="00596347"/>
    <w:rsid w:val="005967A9"/>
    <w:rsid w:val="005969A6"/>
    <w:rsid w:val="00596C9F"/>
    <w:rsid w:val="00596E83"/>
    <w:rsid w:val="00596EA0"/>
    <w:rsid w:val="00596F9B"/>
    <w:rsid w:val="00597504"/>
    <w:rsid w:val="0059750E"/>
    <w:rsid w:val="005977A4"/>
    <w:rsid w:val="005977AB"/>
    <w:rsid w:val="005977D6"/>
    <w:rsid w:val="00597944"/>
    <w:rsid w:val="00597E1F"/>
    <w:rsid w:val="005A0062"/>
    <w:rsid w:val="005A0297"/>
    <w:rsid w:val="005A0C6B"/>
    <w:rsid w:val="005A0F96"/>
    <w:rsid w:val="005A10C9"/>
    <w:rsid w:val="005A1236"/>
    <w:rsid w:val="005A146E"/>
    <w:rsid w:val="005A1768"/>
    <w:rsid w:val="005A1A28"/>
    <w:rsid w:val="005A1A48"/>
    <w:rsid w:val="005A1E25"/>
    <w:rsid w:val="005A2157"/>
    <w:rsid w:val="005A236E"/>
    <w:rsid w:val="005A2411"/>
    <w:rsid w:val="005A2651"/>
    <w:rsid w:val="005A27BF"/>
    <w:rsid w:val="005A281B"/>
    <w:rsid w:val="005A289F"/>
    <w:rsid w:val="005A2980"/>
    <w:rsid w:val="005A2AB8"/>
    <w:rsid w:val="005A2C19"/>
    <w:rsid w:val="005A38E1"/>
    <w:rsid w:val="005A3976"/>
    <w:rsid w:val="005A3B3E"/>
    <w:rsid w:val="005A4348"/>
    <w:rsid w:val="005A4382"/>
    <w:rsid w:val="005A4475"/>
    <w:rsid w:val="005A4879"/>
    <w:rsid w:val="005A4B76"/>
    <w:rsid w:val="005A4E81"/>
    <w:rsid w:val="005A5420"/>
    <w:rsid w:val="005A544F"/>
    <w:rsid w:val="005A56A2"/>
    <w:rsid w:val="005A583B"/>
    <w:rsid w:val="005A594B"/>
    <w:rsid w:val="005A5B36"/>
    <w:rsid w:val="005A6163"/>
    <w:rsid w:val="005A654E"/>
    <w:rsid w:val="005A6A1C"/>
    <w:rsid w:val="005A73BE"/>
    <w:rsid w:val="005A7964"/>
    <w:rsid w:val="005A7B0D"/>
    <w:rsid w:val="005B0139"/>
    <w:rsid w:val="005B026E"/>
    <w:rsid w:val="005B0325"/>
    <w:rsid w:val="005B06EF"/>
    <w:rsid w:val="005B0741"/>
    <w:rsid w:val="005B0745"/>
    <w:rsid w:val="005B1037"/>
    <w:rsid w:val="005B1254"/>
    <w:rsid w:val="005B1411"/>
    <w:rsid w:val="005B1B42"/>
    <w:rsid w:val="005B1C2B"/>
    <w:rsid w:val="005B1C55"/>
    <w:rsid w:val="005B2EA9"/>
    <w:rsid w:val="005B36BF"/>
    <w:rsid w:val="005B36E4"/>
    <w:rsid w:val="005B378E"/>
    <w:rsid w:val="005B3A0A"/>
    <w:rsid w:val="005B3E56"/>
    <w:rsid w:val="005B3EDD"/>
    <w:rsid w:val="005B3F33"/>
    <w:rsid w:val="005B4091"/>
    <w:rsid w:val="005B40C1"/>
    <w:rsid w:val="005B43E6"/>
    <w:rsid w:val="005B4525"/>
    <w:rsid w:val="005B49B4"/>
    <w:rsid w:val="005B49BB"/>
    <w:rsid w:val="005B4A93"/>
    <w:rsid w:val="005B4CE6"/>
    <w:rsid w:val="005B4F35"/>
    <w:rsid w:val="005B4FE7"/>
    <w:rsid w:val="005B503C"/>
    <w:rsid w:val="005B508C"/>
    <w:rsid w:val="005B523C"/>
    <w:rsid w:val="005B54C2"/>
    <w:rsid w:val="005B56E5"/>
    <w:rsid w:val="005B5957"/>
    <w:rsid w:val="005B5C11"/>
    <w:rsid w:val="005B6020"/>
    <w:rsid w:val="005B60A4"/>
    <w:rsid w:val="005B72EE"/>
    <w:rsid w:val="005B7403"/>
    <w:rsid w:val="005B77D1"/>
    <w:rsid w:val="005B7B3F"/>
    <w:rsid w:val="005B7D9C"/>
    <w:rsid w:val="005B7F23"/>
    <w:rsid w:val="005B7F9B"/>
    <w:rsid w:val="005C009C"/>
    <w:rsid w:val="005C0D64"/>
    <w:rsid w:val="005C1227"/>
    <w:rsid w:val="005C1296"/>
    <w:rsid w:val="005C14BA"/>
    <w:rsid w:val="005C18BF"/>
    <w:rsid w:val="005C1AAD"/>
    <w:rsid w:val="005C2065"/>
    <w:rsid w:val="005C20EC"/>
    <w:rsid w:val="005C2236"/>
    <w:rsid w:val="005C23DF"/>
    <w:rsid w:val="005C2468"/>
    <w:rsid w:val="005C25EE"/>
    <w:rsid w:val="005C277D"/>
    <w:rsid w:val="005C28FB"/>
    <w:rsid w:val="005C3177"/>
    <w:rsid w:val="005C333C"/>
    <w:rsid w:val="005C3443"/>
    <w:rsid w:val="005C3663"/>
    <w:rsid w:val="005C3815"/>
    <w:rsid w:val="005C3ADD"/>
    <w:rsid w:val="005C3F74"/>
    <w:rsid w:val="005C4189"/>
    <w:rsid w:val="005C41E4"/>
    <w:rsid w:val="005C42BC"/>
    <w:rsid w:val="005C43A2"/>
    <w:rsid w:val="005C4715"/>
    <w:rsid w:val="005C4A6A"/>
    <w:rsid w:val="005C4A76"/>
    <w:rsid w:val="005C4B7E"/>
    <w:rsid w:val="005C4E43"/>
    <w:rsid w:val="005C4FBE"/>
    <w:rsid w:val="005C5055"/>
    <w:rsid w:val="005C599D"/>
    <w:rsid w:val="005C5A80"/>
    <w:rsid w:val="005C5AA3"/>
    <w:rsid w:val="005C5AC6"/>
    <w:rsid w:val="005C5B82"/>
    <w:rsid w:val="005C602D"/>
    <w:rsid w:val="005C6055"/>
    <w:rsid w:val="005C60E4"/>
    <w:rsid w:val="005C6403"/>
    <w:rsid w:val="005C6487"/>
    <w:rsid w:val="005C6D2A"/>
    <w:rsid w:val="005C6F89"/>
    <w:rsid w:val="005C6FCB"/>
    <w:rsid w:val="005C7804"/>
    <w:rsid w:val="005C7BD0"/>
    <w:rsid w:val="005D012A"/>
    <w:rsid w:val="005D0644"/>
    <w:rsid w:val="005D073B"/>
    <w:rsid w:val="005D08F8"/>
    <w:rsid w:val="005D09C3"/>
    <w:rsid w:val="005D1682"/>
    <w:rsid w:val="005D17E5"/>
    <w:rsid w:val="005D18F5"/>
    <w:rsid w:val="005D1C63"/>
    <w:rsid w:val="005D1DE6"/>
    <w:rsid w:val="005D1FC8"/>
    <w:rsid w:val="005D2322"/>
    <w:rsid w:val="005D2797"/>
    <w:rsid w:val="005D2ADA"/>
    <w:rsid w:val="005D2B5F"/>
    <w:rsid w:val="005D2BCD"/>
    <w:rsid w:val="005D2E93"/>
    <w:rsid w:val="005D2F6E"/>
    <w:rsid w:val="005D3019"/>
    <w:rsid w:val="005D3424"/>
    <w:rsid w:val="005D34A7"/>
    <w:rsid w:val="005D3850"/>
    <w:rsid w:val="005D38FD"/>
    <w:rsid w:val="005D3C49"/>
    <w:rsid w:val="005D3D7A"/>
    <w:rsid w:val="005D42F2"/>
    <w:rsid w:val="005D438B"/>
    <w:rsid w:val="005D499E"/>
    <w:rsid w:val="005D4B25"/>
    <w:rsid w:val="005D4F49"/>
    <w:rsid w:val="005D5092"/>
    <w:rsid w:val="005D5B15"/>
    <w:rsid w:val="005D5B36"/>
    <w:rsid w:val="005D5B38"/>
    <w:rsid w:val="005D5D92"/>
    <w:rsid w:val="005D5E75"/>
    <w:rsid w:val="005D5EBA"/>
    <w:rsid w:val="005D5EBC"/>
    <w:rsid w:val="005D665D"/>
    <w:rsid w:val="005D6716"/>
    <w:rsid w:val="005D679B"/>
    <w:rsid w:val="005D6896"/>
    <w:rsid w:val="005D6926"/>
    <w:rsid w:val="005D69AE"/>
    <w:rsid w:val="005D6CB2"/>
    <w:rsid w:val="005D6F43"/>
    <w:rsid w:val="005D70BB"/>
    <w:rsid w:val="005D71FE"/>
    <w:rsid w:val="005D78AB"/>
    <w:rsid w:val="005D7958"/>
    <w:rsid w:val="005D7C39"/>
    <w:rsid w:val="005D7DD1"/>
    <w:rsid w:val="005E008D"/>
    <w:rsid w:val="005E01BF"/>
    <w:rsid w:val="005E0354"/>
    <w:rsid w:val="005E03E7"/>
    <w:rsid w:val="005E04ED"/>
    <w:rsid w:val="005E0795"/>
    <w:rsid w:val="005E07CF"/>
    <w:rsid w:val="005E0DB3"/>
    <w:rsid w:val="005E0E56"/>
    <w:rsid w:val="005E1C90"/>
    <w:rsid w:val="005E1D07"/>
    <w:rsid w:val="005E25BD"/>
    <w:rsid w:val="005E2A24"/>
    <w:rsid w:val="005E31D0"/>
    <w:rsid w:val="005E32CD"/>
    <w:rsid w:val="005E37A0"/>
    <w:rsid w:val="005E39BC"/>
    <w:rsid w:val="005E3B0F"/>
    <w:rsid w:val="005E3D9A"/>
    <w:rsid w:val="005E3EF4"/>
    <w:rsid w:val="005E4251"/>
    <w:rsid w:val="005E45C8"/>
    <w:rsid w:val="005E46AF"/>
    <w:rsid w:val="005E49C2"/>
    <w:rsid w:val="005E52A1"/>
    <w:rsid w:val="005E5339"/>
    <w:rsid w:val="005E556B"/>
    <w:rsid w:val="005E56AC"/>
    <w:rsid w:val="005E572D"/>
    <w:rsid w:val="005E5E2F"/>
    <w:rsid w:val="005E5E58"/>
    <w:rsid w:val="005E6161"/>
    <w:rsid w:val="005E6544"/>
    <w:rsid w:val="005E6625"/>
    <w:rsid w:val="005E6886"/>
    <w:rsid w:val="005E6899"/>
    <w:rsid w:val="005E6E4F"/>
    <w:rsid w:val="005E703A"/>
    <w:rsid w:val="005E7A7A"/>
    <w:rsid w:val="005E7ACE"/>
    <w:rsid w:val="005E7DC4"/>
    <w:rsid w:val="005E7EAC"/>
    <w:rsid w:val="005F0072"/>
    <w:rsid w:val="005F0F1E"/>
    <w:rsid w:val="005F0F7B"/>
    <w:rsid w:val="005F11AF"/>
    <w:rsid w:val="005F1326"/>
    <w:rsid w:val="005F14BA"/>
    <w:rsid w:val="005F1CD9"/>
    <w:rsid w:val="005F1CF9"/>
    <w:rsid w:val="005F1DD4"/>
    <w:rsid w:val="005F26F0"/>
    <w:rsid w:val="005F2723"/>
    <w:rsid w:val="005F2E2B"/>
    <w:rsid w:val="005F2E53"/>
    <w:rsid w:val="005F319A"/>
    <w:rsid w:val="005F3397"/>
    <w:rsid w:val="005F3488"/>
    <w:rsid w:val="005F393E"/>
    <w:rsid w:val="005F39F1"/>
    <w:rsid w:val="005F3DD0"/>
    <w:rsid w:val="005F3E25"/>
    <w:rsid w:val="005F4493"/>
    <w:rsid w:val="005F462A"/>
    <w:rsid w:val="005F46BD"/>
    <w:rsid w:val="005F48D2"/>
    <w:rsid w:val="005F49B9"/>
    <w:rsid w:val="005F4A2F"/>
    <w:rsid w:val="005F4F8A"/>
    <w:rsid w:val="005F56DC"/>
    <w:rsid w:val="005F573A"/>
    <w:rsid w:val="005F576B"/>
    <w:rsid w:val="005F5D07"/>
    <w:rsid w:val="005F5E37"/>
    <w:rsid w:val="005F62AC"/>
    <w:rsid w:val="005F65F0"/>
    <w:rsid w:val="005F6B8C"/>
    <w:rsid w:val="005F6F49"/>
    <w:rsid w:val="005F7152"/>
    <w:rsid w:val="005F7E87"/>
    <w:rsid w:val="00600C77"/>
    <w:rsid w:val="0060172A"/>
    <w:rsid w:val="00601AD6"/>
    <w:rsid w:val="00601B3B"/>
    <w:rsid w:val="00601B6D"/>
    <w:rsid w:val="00602002"/>
    <w:rsid w:val="00602679"/>
    <w:rsid w:val="006026CE"/>
    <w:rsid w:val="006027B4"/>
    <w:rsid w:val="00602B08"/>
    <w:rsid w:val="00602BB7"/>
    <w:rsid w:val="00602C99"/>
    <w:rsid w:val="00603056"/>
    <w:rsid w:val="006037E0"/>
    <w:rsid w:val="00603E30"/>
    <w:rsid w:val="00603F56"/>
    <w:rsid w:val="00604262"/>
    <w:rsid w:val="0060459C"/>
    <w:rsid w:val="00604712"/>
    <w:rsid w:val="00604AC5"/>
    <w:rsid w:val="006051BA"/>
    <w:rsid w:val="00605458"/>
    <w:rsid w:val="00605527"/>
    <w:rsid w:val="00605805"/>
    <w:rsid w:val="00605C32"/>
    <w:rsid w:val="00605C69"/>
    <w:rsid w:val="006061AE"/>
    <w:rsid w:val="00606666"/>
    <w:rsid w:val="006067D8"/>
    <w:rsid w:val="006069C5"/>
    <w:rsid w:val="00606CDD"/>
    <w:rsid w:val="00607346"/>
    <w:rsid w:val="006075DA"/>
    <w:rsid w:val="00607675"/>
    <w:rsid w:val="006077EF"/>
    <w:rsid w:val="00607A2E"/>
    <w:rsid w:val="006102D8"/>
    <w:rsid w:val="00610341"/>
    <w:rsid w:val="006103C1"/>
    <w:rsid w:val="0061058A"/>
    <w:rsid w:val="00610A4A"/>
    <w:rsid w:val="00610A8C"/>
    <w:rsid w:val="00610B45"/>
    <w:rsid w:val="0061111A"/>
    <w:rsid w:val="0061123F"/>
    <w:rsid w:val="0061135C"/>
    <w:rsid w:val="00611787"/>
    <w:rsid w:val="00611F22"/>
    <w:rsid w:val="00612194"/>
    <w:rsid w:val="00612D42"/>
    <w:rsid w:val="00612F3C"/>
    <w:rsid w:val="006130C0"/>
    <w:rsid w:val="00613147"/>
    <w:rsid w:val="00613425"/>
    <w:rsid w:val="006135A0"/>
    <w:rsid w:val="006138D2"/>
    <w:rsid w:val="00613A36"/>
    <w:rsid w:val="00613DD5"/>
    <w:rsid w:val="00614784"/>
    <w:rsid w:val="00614B53"/>
    <w:rsid w:val="00614BA6"/>
    <w:rsid w:val="00614C50"/>
    <w:rsid w:val="00614CD1"/>
    <w:rsid w:val="00615662"/>
    <w:rsid w:val="006158EB"/>
    <w:rsid w:val="00615906"/>
    <w:rsid w:val="0061598F"/>
    <w:rsid w:val="00615ACE"/>
    <w:rsid w:val="00615F35"/>
    <w:rsid w:val="00615F4E"/>
    <w:rsid w:val="0061617A"/>
    <w:rsid w:val="0061642E"/>
    <w:rsid w:val="006167B9"/>
    <w:rsid w:val="00616833"/>
    <w:rsid w:val="00616861"/>
    <w:rsid w:val="00616DD8"/>
    <w:rsid w:val="00616F46"/>
    <w:rsid w:val="0061712C"/>
    <w:rsid w:val="006171D3"/>
    <w:rsid w:val="006175EE"/>
    <w:rsid w:val="00617CB4"/>
    <w:rsid w:val="00617DC5"/>
    <w:rsid w:val="00617EAB"/>
    <w:rsid w:val="006201BD"/>
    <w:rsid w:val="006205A3"/>
    <w:rsid w:val="006206E5"/>
    <w:rsid w:val="00620829"/>
    <w:rsid w:val="006211B5"/>
    <w:rsid w:val="00621438"/>
    <w:rsid w:val="006215B9"/>
    <w:rsid w:val="00621F28"/>
    <w:rsid w:val="00622074"/>
    <w:rsid w:val="00622294"/>
    <w:rsid w:val="00622297"/>
    <w:rsid w:val="00622B8D"/>
    <w:rsid w:val="00622D72"/>
    <w:rsid w:val="0062311C"/>
    <w:rsid w:val="006233BB"/>
    <w:rsid w:val="0062358E"/>
    <w:rsid w:val="00623677"/>
    <w:rsid w:val="0062377E"/>
    <w:rsid w:val="00623979"/>
    <w:rsid w:val="00623C0C"/>
    <w:rsid w:val="00623C82"/>
    <w:rsid w:val="00623DC2"/>
    <w:rsid w:val="00623EBC"/>
    <w:rsid w:val="00624081"/>
    <w:rsid w:val="006243A0"/>
    <w:rsid w:val="006243D9"/>
    <w:rsid w:val="00624846"/>
    <w:rsid w:val="00624E6A"/>
    <w:rsid w:val="00624FDE"/>
    <w:rsid w:val="0062548C"/>
    <w:rsid w:val="0062558A"/>
    <w:rsid w:val="006256A1"/>
    <w:rsid w:val="00625C28"/>
    <w:rsid w:val="0062606D"/>
    <w:rsid w:val="00626377"/>
    <w:rsid w:val="006264C6"/>
    <w:rsid w:val="00626698"/>
    <w:rsid w:val="0062671D"/>
    <w:rsid w:val="00626B8E"/>
    <w:rsid w:val="00626DBD"/>
    <w:rsid w:val="00626E5D"/>
    <w:rsid w:val="006270CD"/>
    <w:rsid w:val="006272DB"/>
    <w:rsid w:val="00627650"/>
    <w:rsid w:val="006277A4"/>
    <w:rsid w:val="00627F75"/>
    <w:rsid w:val="006301A5"/>
    <w:rsid w:val="00630622"/>
    <w:rsid w:val="0063069B"/>
    <w:rsid w:val="006308B0"/>
    <w:rsid w:val="006308C6"/>
    <w:rsid w:val="006308D8"/>
    <w:rsid w:val="00630A1F"/>
    <w:rsid w:val="00630B0A"/>
    <w:rsid w:val="00631229"/>
    <w:rsid w:val="0063149D"/>
    <w:rsid w:val="00631640"/>
    <w:rsid w:val="00631843"/>
    <w:rsid w:val="00631ADB"/>
    <w:rsid w:val="00631BF4"/>
    <w:rsid w:val="00631CE4"/>
    <w:rsid w:val="00631CF2"/>
    <w:rsid w:val="00631D39"/>
    <w:rsid w:val="006321B0"/>
    <w:rsid w:val="006323EE"/>
    <w:rsid w:val="0063293A"/>
    <w:rsid w:val="00632B88"/>
    <w:rsid w:val="006330C4"/>
    <w:rsid w:val="006331EB"/>
    <w:rsid w:val="00633212"/>
    <w:rsid w:val="006332A5"/>
    <w:rsid w:val="00633430"/>
    <w:rsid w:val="0063396A"/>
    <w:rsid w:val="00633D59"/>
    <w:rsid w:val="00633F40"/>
    <w:rsid w:val="0063425C"/>
    <w:rsid w:val="006342D4"/>
    <w:rsid w:val="00634485"/>
    <w:rsid w:val="006345C3"/>
    <w:rsid w:val="00634775"/>
    <w:rsid w:val="0063483E"/>
    <w:rsid w:val="00634B24"/>
    <w:rsid w:val="00634F02"/>
    <w:rsid w:val="0063505F"/>
    <w:rsid w:val="0063509A"/>
    <w:rsid w:val="0063536D"/>
    <w:rsid w:val="00635479"/>
    <w:rsid w:val="006354D7"/>
    <w:rsid w:val="006355B3"/>
    <w:rsid w:val="00635768"/>
    <w:rsid w:val="006358F7"/>
    <w:rsid w:val="00635D5A"/>
    <w:rsid w:val="00636561"/>
    <w:rsid w:val="00636B21"/>
    <w:rsid w:val="00637369"/>
    <w:rsid w:val="006374D4"/>
    <w:rsid w:val="0063789D"/>
    <w:rsid w:val="00637917"/>
    <w:rsid w:val="00637A78"/>
    <w:rsid w:val="00640639"/>
    <w:rsid w:val="00640804"/>
    <w:rsid w:val="00640AC4"/>
    <w:rsid w:val="00640B09"/>
    <w:rsid w:val="00640D7A"/>
    <w:rsid w:val="0064147F"/>
    <w:rsid w:val="006414D9"/>
    <w:rsid w:val="006414EB"/>
    <w:rsid w:val="0064183F"/>
    <w:rsid w:val="00641D98"/>
    <w:rsid w:val="00641E8A"/>
    <w:rsid w:val="00641FCF"/>
    <w:rsid w:val="006428EB"/>
    <w:rsid w:val="00642E85"/>
    <w:rsid w:val="006430ED"/>
    <w:rsid w:val="0064321E"/>
    <w:rsid w:val="006435FD"/>
    <w:rsid w:val="00643848"/>
    <w:rsid w:val="0064394F"/>
    <w:rsid w:val="0064404E"/>
    <w:rsid w:val="006445B4"/>
    <w:rsid w:val="0064463A"/>
    <w:rsid w:val="00644D23"/>
    <w:rsid w:val="006453FA"/>
    <w:rsid w:val="006456BC"/>
    <w:rsid w:val="00645A99"/>
    <w:rsid w:val="00645AC4"/>
    <w:rsid w:val="00645B7D"/>
    <w:rsid w:val="00645BC0"/>
    <w:rsid w:val="00645D33"/>
    <w:rsid w:val="00645FA6"/>
    <w:rsid w:val="006460CA"/>
    <w:rsid w:val="00646693"/>
    <w:rsid w:val="00646864"/>
    <w:rsid w:val="00646891"/>
    <w:rsid w:val="00646912"/>
    <w:rsid w:val="00646AC2"/>
    <w:rsid w:val="00646C82"/>
    <w:rsid w:val="00646DAD"/>
    <w:rsid w:val="00646E31"/>
    <w:rsid w:val="006475CD"/>
    <w:rsid w:val="00647B1A"/>
    <w:rsid w:val="00647C0E"/>
    <w:rsid w:val="00647EF2"/>
    <w:rsid w:val="00647F39"/>
    <w:rsid w:val="006501B0"/>
    <w:rsid w:val="006505BD"/>
    <w:rsid w:val="00650DDC"/>
    <w:rsid w:val="00651008"/>
    <w:rsid w:val="00651095"/>
    <w:rsid w:val="00651455"/>
    <w:rsid w:val="00651802"/>
    <w:rsid w:val="006519A9"/>
    <w:rsid w:val="00651CCE"/>
    <w:rsid w:val="00651D6D"/>
    <w:rsid w:val="00651FA5"/>
    <w:rsid w:val="006522D5"/>
    <w:rsid w:val="00652930"/>
    <w:rsid w:val="00652A96"/>
    <w:rsid w:val="00652C07"/>
    <w:rsid w:val="0065316C"/>
    <w:rsid w:val="006535DD"/>
    <w:rsid w:val="00653C86"/>
    <w:rsid w:val="00653FD4"/>
    <w:rsid w:val="006542DE"/>
    <w:rsid w:val="006544AF"/>
    <w:rsid w:val="00654B12"/>
    <w:rsid w:val="00655156"/>
    <w:rsid w:val="006553A4"/>
    <w:rsid w:val="00655D13"/>
    <w:rsid w:val="006560F5"/>
    <w:rsid w:val="006562A5"/>
    <w:rsid w:val="00656783"/>
    <w:rsid w:val="00656B54"/>
    <w:rsid w:val="00656D6E"/>
    <w:rsid w:val="00656D72"/>
    <w:rsid w:val="00656DE7"/>
    <w:rsid w:val="00656FA5"/>
    <w:rsid w:val="00657170"/>
    <w:rsid w:val="006572BB"/>
    <w:rsid w:val="006574D6"/>
    <w:rsid w:val="006575BF"/>
    <w:rsid w:val="00657889"/>
    <w:rsid w:val="00657B3B"/>
    <w:rsid w:val="00657CA4"/>
    <w:rsid w:val="0066041A"/>
    <w:rsid w:val="006608FC"/>
    <w:rsid w:val="00661629"/>
    <w:rsid w:val="0066166B"/>
    <w:rsid w:val="00661670"/>
    <w:rsid w:val="00661775"/>
    <w:rsid w:val="00661B6C"/>
    <w:rsid w:val="00661C2F"/>
    <w:rsid w:val="00661CD9"/>
    <w:rsid w:val="006625E5"/>
    <w:rsid w:val="00662DF0"/>
    <w:rsid w:val="00662FDF"/>
    <w:rsid w:val="006630C6"/>
    <w:rsid w:val="006636EF"/>
    <w:rsid w:val="0066389E"/>
    <w:rsid w:val="00663CBE"/>
    <w:rsid w:val="006640AD"/>
    <w:rsid w:val="00664262"/>
    <w:rsid w:val="006642A6"/>
    <w:rsid w:val="00664537"/>
    <w:rsid w:val="00664A43"/>
    <w:rsid w:val="00664AA6"/>
    <w:rsid w:val="0066502D"/>
    <w:rsid w:val="006650AF"/>
    <w:rsid w:val="006651BB"/>
    <w:rsid w:val="006656F0"/>
    <w:rsid w:val="00665A62"/>
    <w:rsid w:val="00665A83"/>
    <w:rsid w:val="00665E0D"/>
    <w:rsid w:val="00666552"/>
    <w:rsid w:val="006665AF"/>
    <w:rsid w:val="006667A5"/>
    <w:rsid w:val="00666DE7"/>
    <w:rsid w:val="00666EB8"/>
    <w:rsid w:val="00667058"/>
    <w:rsid w:val="0066748C"/>
    <w:rsid w:val="006678B0"/>
    <w:rsid w:val="00670133"/>
    <w:rsid w:val="0067016F"/>
    <w:rsid w:val="006702E3"/>
    <w:rsid w:val="0067034F"/>
    <w:rsid w:val="0067068D"/>
    <w:rsid w:val="00670F28"/>
    <w:rsid w:val="006712F4"/>
    <w:rsid w:val="006713C7"/>
    <w:rsid w:val="00671472"/>
    <w:rsid w:val="0067148D"/>
    <w:rsid w:val="00671D7A"/>
    <w:rsid w:val="00671FC2"/>
    <w:rsid w:val="0067200E"/>
    <w:rsid w:val="0067240C"/>
    <w:rsid w:val="006724D9"/>
    <w:rsid w:val="006726AA"/>
    <w:rsid w:val="00672A4E"/>
    <w:rsid w:val="00672A4F"/>
    <w:rsid w:val="00672A6E"/>
    <w:rsid w:val="00672ACA"/>
    <w:rsid w:val="00673575"/>
    <w:rsid w:val="00673704"/>
    <w:rsid w:val="006737D4"/>
    <w:rsid w:val="00673E0F"/>
    <w:rsid w:val="00674113"/>
    <w:rsid w:val="006749C5"/>
    <w:rsid w:val="00674A3E"/>
    <w:rsid w:val="00674BD8"/>
    <w:rsid w:val="006754CD"/>
    <w:rsid w:val="00675536"/>
    <w:rsid w:val="006756E1"/>
    <w:rsid w:val="00675872"/>
    <w:rsid w:val="00675BAB"/>
    <w:rsid w:val="00675C01"/>
    <w:rsid w:val="00675FA9"/>
    <w:rsid w:val="00676142"/>
    <w:rsid w:val="006763E4"/>
    <w:rsid w:val="00676685"/>
    <w:rsid w:val="00676776"/>
    <w:rsid w:val="006768CD"/>
    <w:rsid w:val="00676A05"/>
    <w:rsid w:val="00676F20"/>
    <w:rsid w:val="00677035"/>
    <w:rsid w:val="00677911"/>
    <w:rsid w:val="00677925"/>
    <w:rsid w:val="00677A42"/>
    <w:rsid w:val="00677B14"/>
    <w:rsid w:val="00677CAE"/>
    <w:rsid w:val="00677CDD"/>
    <w:rsid w:val="00680245"/>
    <w:rsid w:val="006805F0"/>
    <w:rsid w:val="00680E1C"/>
    <w:rsid w:val="00681173"/>
    <w:rsid w:val="006811EB"/>
    <w:rsid w:val="00681A0A"/>
    <w:rsid w:val="00681A81"/>
    <w:rsid w:val="00681B53"/>
    <w:rsid w:val="00681D63"/>
    <w:rsid w:val="00681DEA"/>
    <w:rsid w:val="00682052"/>
    <w:rsid w:val="006824E9"/>
    <w:rsid w:val="00682502"/>
    <w:rsid w:val="0068292A"/>
    <w:rsid w:val="00682BDF"/>
    <w:rsid w:val="00682C00"/>
    <w:rsid w:val="00682C77"/>
    <w:rsid w:val="00683357"/>
    <w:rsid w:val="0068338C"/>
    <w:rsid w:val="006838C5"/>
    <w:rsid w:val="006839BD"/>
    <w:rsid w:val="00683C30"/>
    <w:rsid w:val="00683CBE"/>
    <w:rsid w:val="00683DC4"/>
    <w:rsid w:val="00683E5F"/>
    <w:rsid w:val="00684237"/>
    <w:rsid w:val="0068464A"/>
    <w:rsid w:val="00684B97"/>
    <w:rsid w:val="00684FAE"/>
    <w:rsid w:val="00685086"/>
    <w:rsid w:val="00685136"/>
    <w:rsid w:val="006859B0"/>
    <w:rsid w:val="00685A65"/>
    <w:rsid w:val="00685C44"/>
    <w:rsid w:val="00685D68"/>
    <w:rsid w:val="00685F18"/>
    <w:rsid w:val="0068605C"/>
    <w:rsid w:val="00686253"/>
    <w:rsid w:val="00686915"/>
    <w:rsid w:val="00686A07"/>
    <w:rsid w:val="00686A9E"/>
    <w:rsid w:val="00686E75"/>
    <w:rsid w:val="00686FB9"/>
    <w:rsid w:val="006874C7"/>
    <w:rsid w:val="006876DD"/>
    <w:rsid w:val="00687B92"/>
    <w:rsid w:val="0069031B"/>
    <w:rsid w:val="00690485"/>
    <w:rsid w:val="00690795"/>
    <w:rsid w:val="00690876"/>
    <w:rsid w:val="00690A2F"/>
    <w:rsid w:val="00690DC6"/>
    <w:rsid w:val="0069103F"/>
    <w:rsid w:val="006914F2"/>
    <w:rsid w:val="00691677"/>
    <w:rsid w:val="0069196D"/>
    <w:rsid w:val="00691A6B"/>
    <w:rsid w:val="00691B25"/>
    <w:rsid w:val="00691EA1"/>
    <w:rsid w:val="00692475"/>
    <w:rsid w:val="00692638"/>
    <w:rsid w:val="00692C81"/>
    <w:rsid w:val="0069309C"/>
    <w:rsid w:val="0069334F"/>
    <w:rsid w:val="00693A3C"/>
    <w:rsid w:val="00693C75"/>
    <w:rsid w:val="00693C99"/>
    <w:rsid w:val="0069402E"/>
    <w:rsid w:val="0069464E"/>
    <w:rsid w:val="00694719"/>
    <w:rsid w:val="00694C1E"/>
    <w:rsid w:val="00694EA4"/>
    <w:rsid w:val="00694F5D"/>
    <w:rsid w:val="00694F81"/>
    <w:rsid w:val="0069521E"/>
    <w:rsid w:val="006955DF"/>
    <w:rsid w:val="00695685"/>
    <w:rsid w:val="00695691"/>
    <w:rsid w:val="006956CF"/>
    <w:rsid w:val="00695B59"/>
    <w:rsid w:val="00695CCE"/>
    <w:rsid w:val="0069675D"/>
    <w:rsid w:val="00696A25"/>
    <w:rsid w:val="00696D27"/>
    <w:rsid w:val="00696D91"/>
    <w:rsid w:val="00696DBA"/>
    <w:rsid w:val="006970C6"/>
    <w:rsid w:val="006970CE"/>
    <w:rsid w:val="0069713C"/>
    <w:rsid w:val="0069765B"/>
    <w:rsid w:val="00697664"/>
    <w:rsid w:val="00697F06"/>
    <w:rsid w:val="00697F11"/>
    <w:rsid w:val="006A01E7"/>
    <w:rsid w:val="006A02DD"/>
    <w:rsid w:val="006A03E8"/>
    <w:rsid w:val="006A07B8"/>
    <w:rsid w:val="006A08AA"/>
    <w:rsid w:val="006A0A26"/>
    <w:rsid w:val="006A0D83"/>
    <w:rsid w:val="006A103C"/>
    <w:rsid w:val="006A11CE"/>
    <w:rsid w:val="006A126F"/>
    <w:rsid w:val="006A1380"/>
    <w:rsid w:val="006A1A0B"/>
    <w:rsid w:val="006A1D58"/>
    <w:rsid w:val="006A1D85"/>
    <w:rsid w:val="006A1E5C"/>
    <w:rsid w:val="006A2596"/>
    <w:rsid w:val="006A260C"/>
    <w:rsid w:val="006A285F"/>
    <w:rsid w:val="006A2F3C"/>
    <w:rsid w:val="006A306C"/>
    <w:rsid w:val="006A3146"/>
    <w:rsid w:val="006A36CD"/>
    <w:rsid w:val="006A3764"/>
    <w:rsid w:val="006A3E06"/>
    <w:rsid w:val="006A3E39"/>
    <w:rsid w:val="006A400C"/>
    <w:rsid w:val="006A41E0"/>
    <w:rsid w:val="006A44B3"/>
    <w:rsid w:val="006A46EE"/>
    <w:rsid w:val="006A4A2D"/>
    <w:rsid w:val="006A4AC9"/>
    <w:rsid w:val="006A4B4D"/>
    <w:rsid w:val="006A527A"/>
    <w:rsid w:val="006A5358"/>
    <w:rsid w:val="006A5C5A"/>
    <w:rsid w:val="006A5D44"/>
    <w:rsid w:val="006A5EC5"/>
    <w:rsid w:val="006A6032"/>
    <w:rsid w:val="006A6452"/>
    <w:rsid w:val="006A6597"/>
    <w:rsid w:val="006A66FC"/>
    <w:rsid w:val="006A6E49"/>
    <w:rsid w:val="006A6F04"/>
    <w:rsid w:val="006A7077"/>
    <w:rsid w:val="006A7453"/>
    <w:rsid w:val="006A770F"/>
    <w:rsid w:val="006A77B5"/>
    <w:rsid w:val="006A792F"/>
    <w:rsid w:val="006A7988"/>
    <w:rsid w:val="006B008B"/>
    <w:rsid w:val="006B009C"/>
    <w:rsid w:val="006B015E"/>
    <w:rsid w:val="006B01B6"/>
    <w:rsid w:val="006B0392"/>
    <w:rsid w:val="006B0455"/>
    <w:rsid w:val="006B0650"/>
    <w:rsid w:val="006B0B12"/>
    <w:rsid w:val="006B0C50"/>
    <w:rsid w:val="006B0DAF"/>
    <w:rsid w:val="006B0E92"/>
    <w:rsid w:val="006B1553"/>
    <w:rsid w:val="006B185D"/>
    <w:rsid w:val="006B1D4F"/>
    <w:rsid w:val="006B2488"/>
    <w:rsid w:val="006B271C"/>
    <w:rsid w:val="006B2762"/>
    <w:rsid w:val="006B2765"/>
    <w:rsid w:val="006B3969"/>
    <w:rsid w:val="006B40AF"/>
    <w:rsid w:val="006B4118"/>
    <w:rsid w:val="006B443D"/>
    <w:rsid w:val="006B4848"/>
    <w:rsid w:val="006B4BE2"/>
    <w:rsid w:val="006B4BEB"/>
    <w:rsid w:val="006B4D72"/>
    <w:rsid w:val="006B4E4A"/>
    <w:rsid w:val="006B5434"/>
    <w:rsid w:val="006B56FC"/>
    <w:rsid w:val="006B57FB"/>
    <w:rsid w:val="006B5A67"/>
    <w:rsid w:val="006B5EE5"/>
    <w:rsid w:val="006B617A"/>
    <w:rsid w:val="006B62EA"/>
    <w:rsid w:val="006B64AE"/>
    <w:rsid w:val="006B6793"/>
    <w:rsid w:val="006B69F9"/>
    <w:rsid w:val="006B6BC9"/>
    <w:rsid w:val="006B6DF1"/>
    <w:rsid w:val="006B73F2"/>
    <w:rsid w:val="006B74AD"/>
    <w:rsid w:val="006B74C2"/>
    <w:rsid w:val="006B74EA"/>
    <w:rsid w:val="006B770E"/>
    <w:rsid w:val="006B7ACD"/>
    <w:rsid w:val="006B7B04"/>
    <w:rsid w:val="006B7B1C"/>
    <w:rsid w:val="006B7B6C"/>
    <w:rsid w:val="006C034C"/>
    <w:rsid w:val="006C05C6"/>
    <w:rsid w:val="006C0871"/>
    <w:rsid w:val="006C0887"/>
    <w:rsid w:val="006C0F0D"/>
    <w:rsid w:val="006C0FDB"/>
    <w:rsid w:val="006C1097"/>
    <w:rsid w:val="006C16F9"/>
    <w:rsid w:val="006C18A3"/>
    <w:rsid w:val="006C1A4E"/>
    <w:rsid w:val="006C1B68"/>
    <w:rsid w:val="006C1DE5"/>
    <w:rsid w:val="006C1FF9"/>
    <w:rsid w:val="006C22EA"/>
    <w:rsid w:val="006C26AA"/>
    <w:rsid w:val="006C2C50"/>
    <w:rsid w:val="006C2F91"/>
    <w:rsid w:val="006C301D"/>
    <w:rsid w:val="006C3041"/>
    <w:rsid w:val="006C3112"/>
    <w:rsid w:val="006C313E"/>
    <w:rsid w:val="006C32EC"/>
    <w:rsid w:val="006C32F1"/>
    <w:rsid w:val="006C3992"/>
    <w:rsid w:val="006C3B80"/>
    <w:rsid w:val="006C474E"/>
    <w:rsid w:val="006C4817"/>
    <w:rsid w:val="006C4AAE"/>
    <w:rsid w:val="006C4C43"/>
    <w:rsid w:val="006C4D5C"/>
    <w:rsid w:val="006C4E49"/>
    <w:rsid w:val="006C5659"/>
    <w:rsid w:val="006C5887"/>
    <w:rsid w:val="006C5FA1"/>
    <w:rsid w:val="006C5FC0"/>
    <w:rsid w:val="006C67A0"/>
    <w:rsid w:val="006C69F4"/>
    <w:rsid w:val="006C6F30"/>
    <w:rsid w:val="006C7100"/>
    <w:rsid w:val="006C72E4"/>
    <w:rsid w:val="006C7388"/>
    <w:rsid w:val="006C7C36"/>
    <w:rsid w:val="006C7E9B"/>
    <w:rsid w:val="006D018A"/>
    <w:rsid w:val="006D06D6"/>
    <w:rsid w:val="006D0AE2"/>
    <w:rsid w:val="006D0C94"/>
    <w:rsid w:val="006D0E0E"/>
    <w:rsid w:val="006D0E1F"/>
    <w:rsid w:val="006D1FE0"/>
    <w:rsid w:val="006D24AB"/>
    <w:rsid w:val="006D2715"/>
    <w:rsid w:val="006D28D9"/>
    <w:rsid w:val="006D2C35"/>
    <w:rsid w:val="006D2EF6"/>
    <w:rsid w:val="006D2F32"/>
    <w:rsid w:val="006D2F44"/>
    <w:rsid w:val="006D3124"/>
    <w:rsid w:val="006D31A8"/>
    <w:rsid w:val="006D32B1"/>
    <w:rsid w:val="006D34CD"/>
    <w:rsid w:val="006D379B"/>
    <w:rsid w:val="006D3952"/>
    <w:rsid w:val="006D3B3A"/>
    <w:rsid w:val="006D3BF3"/>
    <w:rsid w:val="006D3D4F"/>
    <w:rsid w:val="006D3D69"/>
    <w:rsid w:val="006D3E76"/>
    <w:rsid w:val="006D4169"/>
    <w:rsid w:val="006D4655"/>
    <w:rsid w:val="006D481A"/>
    <w:rsid w:val="006D4C3C"/>
    <w:rsid w:val="006D508D"/>
    <w:rsid w:val="006D5417"/>
    <w:rsid w:val="006D5698"/>
    <w:rsid w:val="006D5B6F"/>
    <w:rsid w:val="006D5B83"/>
    <w:rsid w:val="006D5C55"/>
    <w:rsid w:val="006D5FED"/>
    <w:rsid w:val="006D6345"/>
    <w:rsid w:val="006D637B"/>
    <w:rsid w:val="006D6FC1"/>
    <w:rsid w:val="006D70C7"/>
    <w:rsid w:val="006D75B7"/>
    <w:rsid w:val="006D7B1E"/>
    <w:rsid w:val="006D7B79"/>
    <w:rsid w:val="006D7D31"/>
    <w:rsid w:val="006D7DF2"/>
    <w:rsid w:val="006E0006"/>
    <w:rsid w:val="006E082C"/>
    <w:rsid w:val="006E08F8"/>
    <w:rsid w:val="006E09C2"/>
    <w:rsid w:val="006E0BB9"/>
    <w:rsid w:val="006E0E49"/>
    <w:rsid w:val="006E0FD3"/>
    <w:rsid w:val="006E13D1"/>
    <w:rsid w:val="006E1479"/>
    <w:rsid w:val="006E151E"/>
    <w:rsid w:val="006E165D"/>
    <w:rsid w:val="006E1A94"/>
    <w:rsid w:val="006E1D7B"/>
    <w:rsid w:val="006E1E03"/>
    <w:rsid w:val="006E2082"/>
    <w:rsid w:val="006E2528"/>
    <w:rsid w:val="006E25B4"/>
    <w:rsid w:val="006E2623"/>
    <w:rsid w:val="006E2753"/>
    <w:rsid w:val="006E2A9F"/>
    <w:rsid w:val="006E2ECC"/>
    <w:rsid w:val="006E2FB0"/>
    <w:rsid w:val="006E3258"/>
    <w:rsid w:val="006E3868"/>
    <w:rsid w:val="006E3A50"/>
    <w:rsid w:val="006E3AC9"/>
    <w:rsid w:val="006E3B8C"/>
    <w:rsid w:val="006E3D56"/>
    <w:rsid w:val="006E4098"/>
    <w:rsid w:val="006E40BB"/>
    <w:rsid w:val="006E428E"/>
    <w:rsid w:val="006E4880"/>
    <w:rsid w:val="006E4F7F"/>
    <w:rsid w:val="006E5296"/>
    <w:rsid w:val="006E5465"/>
    <w:rsid w:val="006E5499"/>
    <w:rsid w:val="006E5AD6"/>
    <w:rsid w:val="006E5B6B"/>
    <w:rsid w:val="006E5CE8"/>
    <w:rsid w:val="006E5DF3"/>
    <w:rsid w:val="006E61D3"/>
    <w:rsid w:val="006E61F4"/>
    <w:rsid w:val="006E6203"/>
    <w:rsid w:val="006E6BA3"/>
    <w:rsid w:val="006E6C69"/>
    <w:rsid w:val="006E6DC2"/>
    <w:rsid w:val="006E6F18"/>
    <w:rsid w:val="006E720D"/>
    <w:rsid w:val="006E7A66"/>
    <w:rsid w:val="006F0335"/>
    <w:rsid w:val="006F0340"/>
    <w:rsid w:val="006F054F"/>
    <w:rsid w:val="006F0582"/>
    <w:rsid w:val="006F0AF9"/>
    <w:rsid w:val="006F0C28"/>
    <w:rsid w:val="006F0DD9"/>
    <w:rsid w:val="006F0FBD"/>
    <w:rsid w:val="006F1247"/>
    <w:rsid w:val="006F13D1"/>
    <w:rsid w:val="006F15B6"/>
    <w:rsid w:val="006F15CB"/>
    <w:rsid w:val="006F19D7"/>
    <w:rsid w:val="006F1FBF"/>
    <w:rsid w:val="006F2460"/>
    <w:rsid w:val="006F2782"/>
    <w:rsid w:val="006F2801"/>
    <w:rsid w:val="006F2AD0"/>
    <w:rsid w:val="006F2F4F"/>
    <w:rsid w:val="006F3045"/>
    <w:rsid w:val="006F32EA"/>
    <w:rsid w:val="006F35CF"/>
    <w:rsid w:val="006F37F5"/>
    <w:rsid w:val="006F39BB"/>
    <w:rsid w:val="006F3AA4"/>
    <w:rsid w:val="006F3BB2"/>
    <w:rsid w:val="006F3C9D"/>
    <w:rsid w:val="006F4616"/>
    <w:rsid w:val="006F477B"/>
    <w:rsid w:val="006F4875"/>
    <w:rsid w:val="006F4BD2"/>
    <w:rsid w:val="006F4F14"/>
    <w:rsid w:val="006F5118"/>
    <w:rsid w:val="006F53B8"/>
    <w:rsid w:val="006F5621"/>
    <w:rsid w:val="006F572C"/>
    <w:rsid w:val="006F593A"/>
    <w:rsid w:val="006F5DED"/>
    <w:rsid w:val="006F5EB5"/>
    <w:rsid w:val="006F5EBD"/>
    <w:rsid w:val="006F5FCF"/>
    <w:rsid w:val="006F6024"/>
    <w:rsid w:val="006F6355"/>
    <w:rsid w:val="006F639E"/>
    <w:rsid w:val="006F643B"/>
    <w:rsid w:val="006F65C7"/>
    <w:rsid w:val="006F71B2"/>
    <w:rsid w:val="006F726A"/>
    <w:rsid w:val="006F7288"/>
    <w:rsid w:val="006F7365"/>
    <w:rsid w:val="006F73C1"/>
    <w:rsid w:val="006F77F6"/>
    <w:rsid w:val="006F7C84"/>
    <w:rsid w:val="006F7CF4"/>
    <w:rsid w:val="006F7DE6"/>
    <w:rsid w:val="00700048"/>
    <w:rsid w:val="00700050"/>
    <w:rsid w:val="007000CC"/>
    <w:rsid w:val="007002C7"/>
    <w:rsid w:val="007005FD"/>
    <w:rsid w:val="007008FC"/>
    <w:rsid w:val="00700C21"/>
    <w:rsid w:val="00700C70"/>
    <w:rsid w:val="00700E9F"/>
    <w:rsid w:val="0070161C"/>
    <w:rsid w:val="007016FD"/>
    <w:rsid w:val="00702182"/>
    <w:rsid w:val="0070280F"/>
    <w:rsid w:val="00703111"/>
    <w:rsid w:val="00703311"/>
    <w:rsid w:val="00703781"/>
    <w:rsid w:val="0070385F"/>
    <w:rsid w:val="00703BE7"/>
    <w:rsid w:val="0070403F"/>
    <w:rsid w:val="00704398"/>
    <w:rsid w:val="00704610"/>
    <w:rsid w:val="00704973"/>
    <w:rsid w:val="00704B4D"/>
    <w:rsid w:val="00705052"/>
    <w:rsid w:val="007056DA"/>
    <w:rsid w:val="00705827"/>
    <w:rsid w:val="007058B2"/>
    <w:rsid w:val="007059C6"/>
    <w:rsid w:val="00705AF1"/>
    <w:rsid w:val="00705E5D"/>
    <w:rsid w:val="0070658C"/>
    <w:rsid w:val="007065D8"/>
    <w:rsid w:val="007068EE"/>
    <w:rsid w:val="00706CB0"/>
    <w:rsid w:val="00706E57"/>
    <w:rsid w:val="00706E61"/>
    <w:rsid w:val="00707000"/>
    <w:rsid w:val="00707816"/>
    <w:rsid w:val="00707CDD"/>
    <w:rsid w:val="00707E12"/>
    <w:rsid w:val="00707E9A"/>
    <w:rsid w:val="00710110"/>
    <w:rsid w:val="00710BD6"/>
    <w:rsid w:val="00710EEB"/>
    <w:rsid w:val="00711412"/>
    <w:rsid w:val="007114C3"/>
    <w:rsid w:val="00711528"/>
    <w:rsid w:val="00711E13"/>
    <w:rsid w:val="00712141"/>
    <w:rsid w:val="007125B3"/>
    <w:rsid w:val="00712EDA"/>
    <w:rsid w:val="007133D2"/>
    <w:rsid w:val="0071351E"/>
    <w:rsid w:val="00713542"/>
    <w:rsid w:val="007139B0"/>
    <w:rsid w:val="00713F8C"/>
    <w:rsid w:val="007141C9"/>
    <w:rsid w:val="007144EF"/>
    <w:rsid w:val="00715639"/>
    <w:rsid w:val="00715750"/>
    <w:rsid w:val="00715BA8"/>
    <w:rsid w:val="00715DA6"/>
    <w:rsid w:val="007160DF"/>
    <w:rsid w:val="00717011"/>
    <w:rsid w:val="0071705B"/>
    <w:rsid w:val="007171D7"/>
    <w:rsid w:val="00717412"/>
    <w:rsid w:val="00717B52"/>
    <w:rsid w:val="007202ED"/>
    <w:rsid w:val="00720719"/>
    <w:rsid w:val="0072084C"/>
    <w:rsid w:val="007209D3"/>
    <w:rsid w:val="00720B92"/>
    <w:rsid w:val="00720BE8"/>
    <w:rsid w:val="00720C91"/>
    <w:rsid w:val="00721002"/>
    <w:rsid w:val="00721590"/>
    <w:rsid w:val="0072159A"/>
    <w:rsid w:val="007217EC"/>
    <w:rsid w:val="0072195A"/>
    <w:rsid w:val="00721B22"/>
    <w:rsid w:val="00721D05"/>
    <w:rsid w:val="007223D3"/>
    <w:rsid w:val="0072245C"/>
    <w:rsid w:val="0072269D"/>
    <w:rsid w:val="00722A58"/>
    <w:rsid w:val="00722D87"/>
    <w:rsid w:val="007231B5"/>
    <w:rsid w:val="00723427"/>
    <w:rsid w:val="007234D8"/>
    <w:rsid w:val="00723941"/>
    <w:rsid w:val="00723F7C"/>
    <w:rsid w:val="00723FAF"/>
    <w:rsid w:val="00724062"/>
    <w:rsid w:val="00724569"/>
    <w:rsid w:val="0072467C"/>
    <w:rsid w:val="00724798"/>
    <w:rsid w:val="007247C5"/>
    <w:rsid w:val="00725080"/>
    <w:rsid w:val="00725398"/>
    <w:rsid w:val="0072576C"/>
    <w:rsid w:val="0072589F"/>
    <w:rsid w:val="00725A2D"/>
    <w:rsid w:val="00725AD5"/>
    <w:rsid w:val="00725B0F"/>
    <w:rsid w:val="00725B2F"/>
    <w:rsid w:val="00725C25"/>
    <w:rsid w:val="00725D9D"/>
    <w:rsid w:val="00725ECE"/>
    <w:rsid w:val="00725FEA"/>
    <w:rsid w:val="0072605A"/>
    <w:rsid w:val="007262C5"/>
    <w:rsid w:val="0072658F"/>
    <w:rsid w:val="00726824"/>
    <w:rsid w:val="00726F03"/>
    <w:rsid w:val="0072705D"/>
    <w:rsid w:val="007271CD"/>
    <w:rsid w:val="00727210"/>
    <w:rsid w:val="0072756C"/>
    <w:rsid w:val="007275FE"/>
    <w:rsid w:val="00727607"/>
    <w:rsid w:val="0072795E"/>
    <w:rsid w:val="00727A6C"/>
    <w:rsid w:val="0073034B"/>
    <w:rsid w:val="00730A2B"/>
    <w:rsid w:val="00730AA6"/>
    <w:rsid w:val="00730F02"/>
    <w:rsid w:val="0073115F"/>
    <w:rsid w:val="0073141A"/>
    <w:rsid w:val="007315B2"/>
    <w:rsid w:val="00731BBD"/>
    <w:rsid w:val="00731C96"/>
    <w:rsid w:val="00731CD8"/>
    <w:rsid w:val="00731E22"/>
    <w:rsid w:val="00732C33"/>
    <w:rsid w:val="00732DF7"/>
    <w:rsid w:val="00733CC8"/>
    <w:rsid w:val="00734075"/>
    <w:rsid w:val="00734100"/>
    <w:rsid w:val="00734275"/>
    <w:rsid w:val="007342AB"/>
    <w:rsid w:val="00734395"/>
    <w:rsid w:val="007345DD"/>
    <w:rsid w:val="0073466C"/>
    <w:rsid w:val="007347DD"/>
    <w:rsid w:val="00734CBB"/>
    <w:rsid w:val="00734DBE"/>
    <w:rsid w:val="00734FAC"/>
    <w:rsid w:val="0073521A"/>
    <w:rsid w:val="007354F0"/>
    <w:rsid w:val="007358DB"/>
    <w:rsid w:val="00735ABC"/>
    <w:rsid w:val="00735EF7"/>
    <w:rsid w:val="007362FE"/>
    <w:rsid w:val="007364E8"/>
    <w:rsid w:val="007365BF"/>
    <w:rsid w:val="007369C0"/>
    <w:rsid w:val="00736BFC"/>
    <w:rsid w:val="007371FF"/>
    <w:rsid w:val="007379B9"/>
    <w:rsid w:val="0074020F"/>
    <w:rsid w:val="00740430"/>
    <w:rsid w:val="00740727"/>
    <w:rsid w:val="0074084E"/>
    <w:rsid w:val="00740D14"/>
    <w:rsid w:val="00740DEF"/>
    <w:rsid w:val="00740E1E"/>
    <w:rsid w:val="00740E9F"/>
    <w:rsid w:val="0074138F"/>
    <w:rsid w:val="0074210F"/>
    <w:rsid w:val="007421D1"/>
    <w:rsid w:val="007421E8"/>
    <w:rsid w:val="0074222E"/>
    <w:rsid w:val="00742416"/>
    <w:rsid w:val="00742506"/>
    <w:rsid w:val="007425C3"/>
    <w:rsid w:val="00742974"/>
    <w:rsid w:val="00742BC9"/>
    <w:rsid w:val="00742C32"/>
    <w:rsid w:val="00742CFD"/>
    <w:rsid w:val="00742D49"/>
    <w:rsid w:val="00742E71"/>
    <w:rsid w:val="00743394"/>
    <w:rsid w:val="00743518"/>
    <w:rsid w:val="007436E8"/>
    <w:rsid w:val="007438A9"/>
    <w:rsid w:val="00743BF4"/>
    <w:rsid w:val="00743F39"/>
    <w:rsid w:val="00744124"/>
    <w:rsid w:val="00744153"/>
    <w:rsid w:val="007441DE"/>
    <w:rsid w:val="00744895"/>
    <w:rsid w:val="00744A3C"/>
    <w:rsid w:val="00744AE4"/>
    <w:rsid w:val="00744CF3"/>
    <w:rsid w:val="00744FD5"/>
    <w:rsid w:val="0074532A"/>
    <w:rsid w:val="00745635"/>
    <w:rsid w:val="00745A28"/>
    <w:rsid w:val="00745AD0"/>
    <w:rsid w:val="00746020"/>
    <w:rsid w:val="00746129"/>
    <w:rsid w:val="00746346"/>
    <w:rsid w:val="0074640A"/>
    <w:rsid w:val="007464A3"/>
    <w:rsid w:val="0074663F"/>
    <w:rsid w:val="007467CB"/>
    <w:rsid w:val="007470E7"/>
    <w:rsid w:val="00747109"/>
    <w:rsid w:val="00747761"/>
    <w:rsid w:val="0074777F"/>
    <w:rsid w:val="007479FB"/>
    <w:rsid w:val="00747CF4"/>
    <w:rsid w:val="007502CF"/>
    <w:rsid w:val="0075030B"/>
    <w:rsid w:val="007504E3"/>
    <w:rsid w:val="00750571"/>
    <w:rsid w:val="00750576"/>
    <w:rsid w:val="007505E1"/>
    <w:rsid w:val="00750719"/>
    <w:rsid w:val="00750956"/>
    <w:rsid w:val="007509D4"/>
    <w:rsid w:val="00750C2F"/>
    <w:rsid w:val="00750ED7"/>
    <w:rsid w:val="007510D4"/>
    <w:rsid w:val="00751309"/>
    <w:rsid w:val="007515E6"/>
    <w:rsid w:val="007517A9"/>
    <w:rsid w:val="007518FB"/>
    <w:rsid w:val="00752162"/>
    <w:rsid w:val="007521D0"/>
    <w:rsid w:val="007521EF"/>
    <w:rsid w:val="00752385"/>
    <w:rsid w:val="007527D0"/>
    <w:rsid w:val="00752829"/>
    <w:rsid w:val="007528BE"/>
    <w:rsid w:val="0075353B"/>
    <w:rsid w:val="0075355A"/>
    <w:rsid w:val="007537BE"/>
    <w:rsid w:val="00753CAA"/>
    <w:rsid w:val="00753FEC"/>
    <w:rsid w:val="00754015"/>
    <w:rsid w:val="007541F8"/>
    <w:rsid w:val="00754250"/>
    <w:rsid w:val="007542A4"/>
    <w:rsid w:val="00754352"/>
    <w:rsid w:val="007543C0"/>
    <w:rsid w:val="00754568"/>
    <w:rsid w:val="007547A1"/>
    <w:rsid w:val="00754AAD"/>
    <w:rsid w:val="00754AEE"/>
    <w:rsid w:val="007550E6"/>
    <w:rsid w:val="00755D69"/>
    <w:rsid w:val="00755E67"/>
    <w:rsid w:val="00756271"/>
    <w:rsid w:val="007566CD"/>
    <w:rsid w:val="00756832"/>
    <w:rsid w:val="00756AA7"/>
    <w:rsid w:val="00756AD6"/>
    <w:rsid w:val="00756C14"/>
    <w:rsid w:val="00756C30"/>
    <w:rsid w:val="00756D40"/>
    <w:rsid w:val="00756D56"/>
    <w:rsid w:val="00756FAF"/>
    <w:rsid w:val="007570D3"/>
    <w:rsid w:val="00757BC0"/>
    <w:rsid w:val="00760151"/>
    <w:rsid w:val="007602C6"/>
    <w:rsid w:val="007606E9"/>
    <w:rsid w:val="007608BC"/>
    <w:rsid w:val="007608EE"/>
    <w:rsid w:val="00761517"/>
    <w:rsid w:val="00761BE0"/>
    <w:rsid w:val="00762406"/>
    <w:rsid w:val="007625A3"/>
    <w:rsid w:val="0076266F"/>
    <w:rsid w:val="007626B1"/>
    <w:rsid w:val="00762755"/>
    <w:rsid w:val="00762CE7"/>
    <w:rsid w:val="007630BB"/>
    <w:rsid w:val="00763300"/>
    <w:rsid w:val="007638B4"/>
    <w:rsid w:val="00763C65"/>
    <w:rsid w:val="00763F11"/>
    <w:rsid w:val="00764900"/>
    <w:rsid w:val="00764C90"/>
    <w:rsid w:val="00764F42"/>
    <w:rsid w:val="00765046"/>
    <w:rsid w:val="00765127"/>
    <w:rsid w:val="00765128"/>
    <w:rsid w:val="0076515B"/>
    <w:rsid w:val="00765201"/>
    <w:rsid w:val="00765B85"/>
    <w:rsid w:val="00765D4B"/>
    <w:rsid w:val="007663D4"/>
    <w:rsid w:val="007669F4"/>
    <w:rsid w:val="00766FAD"/>
    <w:rsid w:val="00767688"/>
    <w:rsid w:val="00767820"/>
    <w:rsid w:val="00767B90"/>
    <w:rsid w:val="00767C81"/>
    <w:rsid w:val="00767C97"/>
    <w:rsid w:val="00767CEC"/>
    <w:rsid w:val="007703E4"/>
    <w:rsid w:val="00770844"/>
    <w:rsid w:val="00770869"/>
    <w:rsid w:val="007708FA"/>
    <w:rsid w:val="00770B44"/>
    <w:rsid w:val="00770CCB"/>
    <w:rsid w:val="00770FD5"/>
    <w:rsid w:val="0077133A"/>
    <w:rsid w:val="00771493"/>
    <w:rsid w:val="007714C6"/>
    <w:rsid w:val="007716D4"/>
    <w:rsid w:val="00771C6F"/>
    <w:rsid w:val="00771D8C"/>
    <w:rsid w:val="0077227A"/>
    <w:rsid w:val="00772573"/>
    <w:rsid w:val="00772ADC"/>
    <w:rsid w:val="00772C84"/>
    <w:rsid w:val="00772DF5"/>
    <w:rsid w:val="00773443"/>
    <w:rsid w:val="007734E0"/>
    <w:rsid w:val="007736C6"/>
    <w:rsid w:val="007738DC"/>
    <w:rsid w:val="00773B44"/>
    <w:rsid w:val="00773FAA"/>
    <w:rsid w:val="00774327"/>
    <w:rsid w:val="00774426"/>
    <w:rsid w:val="007748E0"/>
    <w:rsid w:val="00774B6E"/>
    <w:rsid w:val="00774D5D"/>
    <w:rsid w:val="00774F1B"/>
    <w:rsid w:val="007751EE"/>
    <w:rsid w:val="00775388"/>
    <w:rsid w:val="0077548E"/>
    <w:rsid w:val="00775608"/>
    <w:rsid w:val="007758BA"/>
    <w:rsid w:val="007759E0"/>
    <w:rsid w:val="00775A1F"/>
    <w:rsid w:val="007760B9"/>
    <w:rsid w:val="00776877"/>
    <w:rsid w:val="00776E29"/>
    <w:rsid w:val="00776E60"/>
    <w:rsid w:val="00776E87"/>
    <w:rsid w:val="00776F4C"/>
    <w:rsid w:val="00776FBA"/>
    <w:rsid w:val="00777052"/>
    <w:rsid w:val="00777192"/>
    <w:rsid w:val="0077751A"/>
    <w:rsid w:val="007776CD"/>
    <w:rsid w:val="0077777B"/>
    <w:rsid w:val="00777797"/>
    <w:rsid w:val="007777F7"/>
    <w:rsid w:val="00777895"/>
    <w:rsid w:val="007778EF"/>
    <w:rsid w:val="00777964"/>
    <w:rsid w:val="00777A8A"/>
    <w:rsid w:val="00777CBF"/>
    <w:rsid w:val="00777DF5"/>
    <w:rsid w:val="007805AF"/>
    <w:rsid w:val="007805B8"/>
    <w:rsid w:val="007805FA"/>
    <w:rsid w:val="00780678"/>
    <w:rsid w:val="0078092F"/>
    <w:rsid w:val="00780A75"/>
    <w:rsid w:val="00780BAA"/>
    <w:rsid w:val="00780BD9"/>
    <w:rsid w:val="00780F75"/>
    <w:rsid w:val="00780FBE"/>
    <w:rsid w:val="0078110B"/>
    <w:rsid w:val="00781110"/>
    <w:rsid w:val="0078157A"/>
    <w:rsid w:val="0078182C"/>
    <w:rsid w:val="00781FF7"/>
    <w:rsid w:val="007820FF"/>
    <w:rsid w:val="007821DA"/>
    <w:rsid w:val="007823D0"/>
    <w:rsid w:val="0078255E"/>
    <w:rsid w:val="00782647"/>
    <w:rsid w:val="00782AC0"/>
    <w:rsid w:val="00782C7C"/>
    <w:rsid w:val="00782CBF"/>
    <w:rsid w:val="00782E36"/>
    <w:rsid w:val="00783045"/>
    <w:rsid w:val="00783162"/>
    <w:rsid w:val="0078371B"/>
    <w:rsid w:val="00783727"/>
    <w:rsid w:val="00783ACA"/>
    <w:rsid w:val="00783E7D"/>
    <w:rsid w:val="00783F7A"/>
    <w:rsid w:val="00784022"/>
    <w:rsid w:val="00784084"/>
    <w:rsid w:val="0078414F"/>
    <w:rsid w:val="0078456E"/>
    <w:rsid w:val="0078457B"/>
    <w:rsid w:val="007845A7"/>
    <w:rsid w:val="00784C52"/>
    <w:rsid w:val="00784CCC"/>
    <w:rsid w:val="00784CEF"/>
    <w:rsid w:val="007856AC"/>
    <w:rsid w:val="007857C6"/>
    <w:rsid w:val="00785B7E"/>
    <w:rsid w:val="00785BAB"/>
    <w:rsid w:val="00785F65"/>
    <w:rsid w:val="007860E4"/>
    <w:rsid w:val="00786185"/>
    <w:rsid w:val="00786317"/>
    <w:rsid w:val="00786425"/>
    <w:rsid w:val="0078648E"/>
    <w:rsid w:val="0078656E"/>
    <w:rsid w:val="00787051"/>
    <w:rsid w:val="007870E3"/>
    <w:rsid w:val="00787194"/>
    <w:rsid w:val="0078738D"/>
    <w:rsid w:val="007877CF"/>
    <w:rsid w:val="007877FC"/>
    <w:rsid w:val="00787A1D"/>
    <w:rsid w:val="00787B21"/>
    <w:rsid w:val="00787E0E"/>
    <w:rsid w:val="00787E7E"/>
    <w:rsid w:val="00790141"/>
    <w:rsid w:val="00790558"/>
    <w:rsid w:val="007906B0"/>
    <w:rsid w:val="007906DF"/>
    <w:rsid w:val="007909E2"/>
    <w:rsid w:val="00790D28"/>
    <w:rsid w:val="00790F94"/>
    <w:rsid w:val="00790FC1"/>
    <w:rsid w:val="00791299"/>
    <w:rsid w:val="0079146C"/>
    <w:rsid w:val="0079180E"/>
    <w:rsid w:val="00791B41"/>
    <w:rsid w:val="00791CB8"/>
    <w:rsid w:val="00792103"/>
    <w:rsid w:val="007926A7"/>
    <w:rsid w:val="00792A3E"/>
    <w:rsid w:val="00792D70"/>
    <w:rsid w:val="00792D81"/>
    <w:rsid w:val="00792DE6"/>
    <w:rsid w:val="0079344D"/>
    <w:rsid w:val="0079382A"/>
    <w:rsid w:val="00793DA4"/>
    <w:rsid w:val="00793F92"/>
    <w:rsid w:val="00794435"/>
    <w:rsid w:val="00794923"/>
    <w:rsid w:val="00794936"/>
    <w:rsid w:val="007949C0"/>
    <w:rsid w:val="00794A07"/>
    <w:rsid w:val="00794FD5"/>
    <w:rsid w:val="00794FF0"/>
    <w:rsid w:val="00795182"/>
    <w:rsid w:val="0079518B"/>
    <w:rsid w:val="007951ED"/>
    <w:rsid w:val="007957E6"/>
    <w:rsid w:val="007958A3"/>
    <w:rsid w:val="007959A1"/>
    <w:rsid w:val="00795F21"/>
    <w:rsid w:val="00796886"/>
    <w:rsid w:val="007976ED"/>
    <w:rsid w:val="0079790A"/>
    <w:rsid w:val="00797A9A"/>
    <w:rsid w:val="00797AF1"/>
    <w:rsid w:val="007A0282"/>
    <w:rsid w:val="007A0626"/>
    <w:rsid w:val="007A0E9C"/>
    <w:rsid w:val="007A15DF"/>
    <w:rsid w:val="007A17BC"/>
    <w:rsid w:val="007A1A5F"/>
    <w:rsid w:val="007A1AB9"/>
    <w:rsid w:val="007A1C7B"/>
    <w:rsid w:val="007A1CD1"/>
    <w:rsid w:val="007A20C1"/>
    <w:rsid w:val="007A21CB"/>
    <w:rsid w:val="007A2E5A"/>
    <w:rsid w:val="007A31C4"/>
    <w:rsid w:val="007A32E1"/>
    <w:rsid w:val="007A381F"/>
    <w:rsid w:val="007A394F"/>
    <w:rsid w:val="007A39B0"/>
    <w:rsid w:val="007A431A"/>
    <w:rsid w:val="007A4791"/>
    <w:rsid w:val="007A485A"/>
    <w:rsid w:val="007A495B"/>
    <w:rsid w:val="007A4A4F"/>
    <w:rsid w:val="007A4C9E"/>
    <w:rsid w:val="007A56A7"/>
    <w:rsid w:val="007A5A12"/>
    <w:rsid w:val="007A5B73"/>
    <w:rsid w:val="007A5B99"/>
    <w:rsid w:val="007A5C25"/>
    <w:rsid w:val="007A5C66"/>
    <w:rsid w:val="007A650B"/>
    <w:rsid w:val="007A6848"/>
    <w:rsid w:val="007A6A77"/>
    <w:rsid w:val="007A6C6D"/>
    <w:rsid w:val="007A6EC7"/>
    <w:rsid w:val="007A7C58"/>
    <w:rsid w:val="007A7C77"/>
    <w:rsid w:val="007A7D65"/>
    <w:rsid w:val="007A7DB1"/>
    <w:rsid w:val="007B01FB"/>
    <w:rsid w:val="007B022E"/>
    <w:rsid w:val="007B03DF"/>
    <w:rsid w:val="007B04EC"/>
    <w:rsid w:val="007B05C5"/>
    <w:rsid w:val="007B066C"/>
    <w:rsid w:val="007B0716"/>
    <w:rsid w:val="007B0CB7"/>
    <w:rsid w:val="007B1261"/>
    <w:rsid w:val="007B1C1E"/>
    <w:rsid w:val="007B1FE0"/>
    <w:rsid w:val="007B29CF"/>
    <w:rsid w:val="007B2FED"/>
    <w:rsid w:val="007B338B"/>
    <w:rsid w:val="007B362D"/>
    <w:rsid w:val="007B3C3B"/>
    <w:rsid w:val="007B3E0B"/>
    <w:rsid w:val="007B3E18"/>
    <w:rsid w:val="007B3EC9"/>
    <w:rsid w:val="007B3FBB"/>
    <w:rsid w:val="007B4716"/>
    <w:rsid w:val="007B48F0"/>
    <w:rsid w:val="007B4915"/>
    <w:rsid w:val="007B491F"/>
    <w:rsid w:val="007B4A37"/>
    <w:rsid w:val="007B52A3"/>
    <w:rsid w:val="007B53A9"/>
    <w:rsid w:val="007B5441"/>
    <w:rsid w:val="007B550C"/>
    <w:rsid w:val="007B55EB"/>
    <w:rsid w:val="007B58AA"/>
    <w:rsid w:val="007B5E02"/>
    <w:rsid w:val="007B6241"/>
    <w:rsid w:val="007B6301"/>
    <w:rsid w:val="007B640E"/>
    <w:rsid w:val="007B7238"/>
    <w:rsid w:val="007B732A"/>
    <w:rsid w:val="007B7496"/>
    <w:rsid w:val="007B75CA"/>
    <w:rsid w:val="007B76BB"/>
    <w:rsid w:val="007B79AC"/>
    <w:rsid w:val="007B7A4F"/>
    <w:rsid w:val="007B7EE2"/>
    <w:rsid w:val="007B7F09"/>
    <w:rsid w:val="007C0153"/>
    <w:rsid w:val="007C0294"/>
    <w:rsid w:val="007C037C"/>
    <w:rsid w:val="007C04FA"/>
    <w:rsid w:val="007C0548"/>
    <w:rsid w:val="007C0574"/>
    <w:rsid w:val="007C07D0"/>
    <w:rsid w:val="007C0A28"/>
    <w:rsid w:val="007C0DD7"/>
    <w:rsid w:val="007C0F15"/>
    <w:rsid w:val="007C1746"/>
    <w:rsid w:val="007C177F"/>
    <w:rsid w:val="007C1C6F"/>
    <w:rsid w:val="007C1CB5"/>
    <w:rsid w:val="007C1D9E"/>
    <w:rsid w:val="007C1DD5"/>
    <w:rsid w:val="007C1DD8"/>
    <w:rsid w:val="007C1EBE"/>
    <w:rsid w:val="007C21F8"/>
    <w:rsid w:val="007C22CE"/>
    <w:rsid w:val="007C2739"/>
    <w:rsid w:val="007C2B0F"/>
    <w:rsid w:val="007C2E78"/>
    <w:rsid w:val="007C2FAA"/>
    <w:rsid w:val="007C308D"/>
    <w:rsid w:val="007C350C"/>
    <w:rsid w:val="007C37F2"/>
    <w:rsid w:val="007C3818"/>
    <w:rsid w:val="007C3A2A"/>
    <w:rsid w:val="007C3B2D"/>
    <w:rsid w:val="007C3B72"/>
    <w:rsid w:val="007C3B77"/>
    <w:rsid w:val="007C3CB9"/>
    <w:rsid w:val="007C3DC3"/>
    <w:rsid w:val="007C47D2"/>
    <w:rsid w:val="007C49E5"/>
    <w:rsid w:val="007C4C4C"/>
    <w:rsid w:val="007C4D1B"/>
    <w:rsid w:val="007C4E11"/>
    <w:rsid w:val="007C4EB4"/>
    <w:rsid w:val="007C4EFE"/>
    <w:rsid w:val="007C5042"/>
    <w:rsid w:val="007C53D8"/>
    <w:rsid w:val="007C5639"/>
    <w:rsid w:val="007C5BA4"/>
    <w:rsid w:val="007C5CC7"/>
    <w:rsid w:val="007C69D6"/>
    <w:rsid w:val="007C6BE8"/>
    <w:rsid w:val="007C6DCB"/>
    <w:rsid w:val="007C6E7E"/>
    <w:rsid w:val="007C7161"/>
    <w:rsid w:val="007C71C0"/>
    <w:rsid w:val="007C7552"/>
    <w:rsid w:val="007C7637"/>
    <w:rsid w:val="007C76D4"/>
    <w:rsid w:val="007C7A8F"/>
    <w:rsid w:val="007C7E99"/>
    <w:rsid w:val="007D0348"/>
    <w:rsid w:val="007D03C8"/>
    <w:rsid w:val="007D0AD7"/>
    <w:rsid w:val="007D0C44"/>
    <w:rsid w:val="007D0DBC"/>
    <w:rsid w:val="007D1303"/>
    <w:rsid w:val="007D1514"/>
    <w:rsid w:val="007D17B6"/>
    <w:rsid w:val="007D18E5"/>
    <w:rsid w:val="007D18FC"/>
    <w:rsid w:val="007D1BC0"/>
    <w:rsid w:val="007D2354"/>
    <w:rsid w:val="007D24DE"/>
    <w:rsid w:val="007D284C"/>
    <w:rsid w:val="007D346F"/>
    <w:rsid w:val="007D34B8"/>
    <w:rsid w:val="007D351F"/>
    <w:rsid w:val="007D3A15"/>
    <w:rsid w:val="007D3A4C"/>
    <w:rsid w:val="007D3C50"/>
    <w:rsid w:val="007D3D2F"/>
    <w:rsid w:val="007D3D4B"/>
    <w:rsid w:val="007D4000"/>
    <w:rsid w:val="007D40BE"/>
    <w:rsid w:val="007D485E"/>
    <w:rsid w:val="007D48CA"/>
    <w:rsid w:val="007D48EA"/>
    <w:rsid w:val="007D4A4C"/>
    <w:rsid w:val="007D4DD6"/>
    <w:rsid w:val="007D51E1"/>
    <w:rsid w:val="007D51FD"/>
    <w:rsid w:val="007D5480"/>
    <w:rsid w:val="007D55F0"/>
    <w:rsid w:val="007D6401"/>
    <w:rsid w:val="007D6A03"/>
    <w:rsid w:val="007D6BCC"/>
    <w:rsid w:val="007D7145"/>
    <w:rsid w:val="007D75AF"/>
    <w:rsid w:val="007D78D5"/>
    <w:rsid w:val="007E03FA"/>
    <w:rsid w:val="007E0608"/>
    <w:rsid w:val="007E0ACC"/>
    <w:rsid w:val="007E0C6A"/>
    <w:rsid w:val="007E0D2E"/>
    <w:rsid w:val="007E0D47"/>
    <w:rsid w:val="007E1AB0"/>
    <w:rsid w:val="007E1CCD"/>
    <w:rsid w:val="007E2067"/>
    <w:rsid w:val="007E20CB"/>
    <w:rsid w:val="007E2387"/>
    <w:rsid w:val="007E2437"/>
    <w:rsid w:val="007E2552"/>
    <w:rsid w:val="007E2CB5"/>
    <w:rsid w:val="007E2FCF"/>
    <w:rsid w:val="007E30B8"/>
    <w:rsid w:val="007E315C"/>
    <w:rsid w:val="007E333E"/>
    <w:rsid w:val="007E3464"/>
    <w:rsid w:val="007E3973"/>
    <w:rsid w:val="007E3C8D"/>
    <w:rsid w:val="007E3D37"/>
    <w:rsid w:val="007E3EF0"/>
    <w:rsid w:val="007E4022"/>
    <w:rsid w:val="007E4238"/>
    <w:rsid w:val="007E43F6"/>
    <w:rsid w:val="007E44D1"/>
    <w:rsid w:val="007E46AB"/>
    <w:rsid w:val="007E47E3"/>
    <w:rsid w:val="007E486D"/>
    <w:rsid w:val="007E4B09"/>
    <w:rsid w:val="007E4F19"/>
    <w:rsid w:val="007E4F26"/>
    <w:rsid w:val="007E5151"/>
    <w:rsid w:val="007E5236"/>
    <w:rsid w:val="007E5357"/>
    <w:rsid w:val="007E560B"/>
    <w:rsid w:val="007E5875"/>
    <w:rsid w:val="007E58E7"/>
    <w:rsid w:val="007E58F2"/>
    <w:rsid w:val="007E5974"/>
    <w:rsid w:val="007E612D"/>
    <w:rsid w:val="007E646D"/>
    <w:rsid w:val="007E648C"/>
    <w:rsid w:val="007E65B4"/>
    <w:rsid w:val="007E677D"/>
    <w:rsid w:val="007E6BC9"/>
    <w:rsid w:val="007E6F2A"/>
    <w:rsid w:val="007E70C3"/>
    <w:rsid w:val="007E7174"/>
    <w:rsid w:val="007E74CD"/>
    <w:rsid w:val="007E74E1"/>
    <w:rsid w:val="007E75D5"/>
    <w:rsid w:val="007E7948"/>
    <w:rsid w:val="007E7E9D"/>
    <w:rsid w:val="007E7F98"/>
    <w:rsid w:val="007F0726"/>
    <w:rsid w:val="007F11D5"/>
    <w:rsid w:val="007F1346"/>
    <w:rsid w:val="007F138D"/>
    <w:rsid w:val="007F162F"/>
    <w:rsid w:val="007F194D"/>
    <w:rsid w:val="007F19E6"/>
    <w:rsid w:val="007F1C7E"/>
    <w:rsid w:val="007F1F1B"/>
    <w:rsid w:val="007F23D6"/>
    <w:rsid w:val="007F283B"/>
    <w:rsid w:val="007F2B6D"/>
    <w:rsid w:val="007F2FAD"/>
    <w:rsid w:val="007F303D"/>
    <w:rsid w:val="007F3053"/>
    <w:rsid w:val="007F32D5"/>
    <w:rsid w:val="007F3729"/>
    <w:rsid w:val="007F38AE"/>
    <w:rsid w:val="007F3D34"/>
    <w:rsid w:val="007F3DCD"/>
    <w:rsid w:val="007F3E53"/>
    <w:rsid w:val="007F4053"/>
    <w:rsid w:val="007F44F0"/>
    <w:rsid w:val="007F4BB7"/>
    <w:rsid w:val="007F4E33"/>
    <w:rsid w:val="007F50AE"/>
    <w:rsid w:val="007F5161"/>
    <w:rsid w:val="007F51AC"/>
    <w:rsid w:val="007F55DF"/>
    <w:rsid w:val="007F5D8A"/>
    <w:rsid w:val="007F6049"/>
    <w:rsid w:val="007F60CC"/>
    <w:rsid w:val="007F6508"/>
    <w:rsid w:val="007F69D6"/>
    <w:rsid w:val="007F6B86"/>
    <w:rsid w:val="007F6E31"/>
    <w:rsid w:val="007F6EB9"/>
    <w:rsid w:val="007F6FEF"/>
    <w:rsid w:val="007F734A"/>
    <w:rsid w:val="007F7801"/>
    <w:rsid w:val="007F7873"/>
    <w:rsid w:val="007F7A63"/>
    <w:rsid w:val="007F7E6E"/>
    <w:rsid w:val="0080006F"/>
    <w:rsid w:val="008001CE"/>
    <w:rsid w:val="00800256"/>
    <w:rsid w:val="008002ED"/>
    <w:rsid w:val="0080038D"/>
    <w:rsid w:val="00800506"/>
    <w:rsid w:val="00800943"/>
    <w:rsid w:val="00800A71"/>
    <w:rsid w:val="00800D1B"/>
    <w:rsid w:val="00801084"/>
    <w:rsid w:val="00801216"/>
    <w:rsid w:val="008012A0"/>
    <w:rsid w:val="008012CC"/>
    <w:rsid w:val="008014FD"/>
    <w:rsid w:val="0080153E"/>
    <w:rsid w:val="00801544"/>
    <w:rsid w:val="00801732"/>
    <w:rsid w:val="00801940"/>
    <w:rsid w:val="00801992"/>
    <w:rsid w:val="00801BDE"/>
    <w:rsid w:val="008020F1"/>
    <w:rsid w:val="00802251"/>
    <w:rsid w:val="00802331"/>
    <w:rsid w:val="008024C4"/>
    <w:rsid w:val="008024EF"/>
    <w:rsid w:val="00802748"/>
    <w:rsid w:val="0080288A"/>
    <w:rsid w:val="008029FC"/>
    <w:rsid w:val="00802A3B"/>
    <w:rsid w:val="00802B69"/>
    <w:rsid w:val="008033FF"/>
    <w:rsid w:val="008034F3"/>
    <w:rsid w:val="008034F5"/>
    <w:rsid w:val="00803700"/>
    <w:rsid w:val="008038F4"/>
    <w:rsid w:val="00804FDD"/>
    <w:rsid w:val="00805253"/>
    <w:rsid w:val="0080525A"/>
    <w:rsid w:val="008063A3"/>
    <w:rsid w:val="008064B2"/>
    <w:rsid w:val="00806632"/>
    <w:rsid w:val="0080686A"/>
    <w:rsid w:val="00806B4E"/>
    <w:rsid w:val="00806B5C"/>
    <w:rsid w:val="00806E6A"/>
    <w:rsid w:val="00806F6F"/>
    <w:rsid w:val="008070D3"/>
    <w:rsid w:val="00807182"/>
    <w:rsid w:val="00807248"/>
    <w:rsid w:val="008073E4"/>
    <w:rsid w:val="00807C00"/>
    <w:rsid w:val="00807C0B"/>
    <w:rsid w:val="00807CB4"/>
    <w:rsid w:val="00807F93"/>
    <w:rsid w:val="0081012F"/>
    <w:rsid w:val="00810149"/>
    <w:rsid w:val="00810295"/>
    <w:rsid w:val="008102BA"/>
    <w:rsid w:val="008103A9"/>
    <w:rsid w:val="00810BBE"/>
    <w:rsid w:val="00810C79"/>
    <w:rsid w:val="00810CD1"/>
    <w:rsid w:val="00810E1F"/>
    <w:rsid w:val="0081104E"/>
    <w:rsid w:val="008111AA"/>
    <w:rsid w:val="0081134E"/>
    <w:rsid w:val="0081153C"/>
    <w:rsid w:val="0081176B"/>
    <w:rsid w:val="00811A02"/>
    <w:rsid w:val="00811AFB"/>
    <w:rsid w:val="00811D1C"/>
    <w:rsid w:val="00811D65"/>
    <w:rsid w:val="00812643"/>
    <w:rsid w:val="0081264B"/>
    <w:rsid w:val="0081293A"/>
    <w:rsid w:val="00812AF8"/>
    <w:rsid w:val="00812B11"/>
    <w:rsid w:val="00812CC8"/>
    <w:rsid w:val="00812D11"/>
    <w:rsid w:val="00812D36"/>
    <w:rsid w:val="00812FFA"/>
    <w:rsid w:val="0081318C"/>
    <w:rsid w:val="00813C94"/>
    <w:rsid w:val="00813CF1"/>
    <w:rsid w:val="00813DFC"/>
    <w:rsid w:val="00814394"/>
    <w:rsid w:val="0081467A"/>
    <w:rsid w:val="008146E1"/>
    <w:rsid w:val="00814832"/>
    <w:rsid w:val="008153DC"/>
    <w:rsid w:val="008154C5"/>
    <w:rsid w:val="008158C0"/>
    <w:rsid w:val="00815B45"/>
    <w:rsid w:val="00815BD4"/>
    <w:rsid w:val="00815FAE"/>
    <w:rsid w:val="008162F7"/>
    <w:rsid w:val="00816330"/>
    <w:rsid w:val="00816946"/>
    <w:rsid w:val="00817193"/>
    <w:rsid w:val="008171B2"/>
    <w:rsid w:val="00817314"/>
    <w:rsid w:val="008177BD"/>
    <w:rsid w:val="00817BAE"/>
    <w:rsid w:val="00817DA1"/>
    <w:rsid w:val="0082000D"/>
    <w:rsid w:val="00820087"/>
    <w:rsid w:val="0082030A"/>
    <w:rsid w:val="00820353"/>
    <w:rsid w:val="0082049C"/>
    <w:rsid w:val="008205D8"/>
    <w:rsid w:val="00821563"/>
    <w:rsid w:val="00821698"/>
    <w:rsid w:val="00821814"/>
    <w:rsid w:val="008218B4"/>
    <w:rsid w:val="00821BCB"/>
    <w:rsid w:val="00821C29"/>
    <w:rsid w:val="00821D29"/>
    <w:rsid w:val="008223C0"/>
    <w:rsid w:val="0082263D"/>
    <w:rsid w:val="008228AE"/>
    <w:rsid w:val="008228D1"/>
    <w:rsid w:val="0082298F"/>
    <w:rsid w:val="00822BD7"/>
    <w:rsid w:val="00822BDB"/>
    <w:rsid w:val="00822F57"/>
    <w:rsid w:val="00822F6F"/>
    <w:rsid w:val="00823332"/>
    <w:rsid w:val="0082345C"/>
    <w:rsid w:val="00823A22"/>
    <w:rsid w:val="00823A53"/>
    <w:rsid w:val="0082414C"/>
    <w:rsid w:val="008246DC"/>
    <w:rsid w:val="008250E6"/>
    <w:rsid w:val="00825368"/>
    <w:rsid w:val="00825A87"/>
    <w:rsid w:val="00825C1C"/>
    <w:rsid w:val="00825E3F"/>
    <w:rsid w:val="00826116"/>
    <w:rsid w:val="008265D4"/>
    <w:rsid w:val="008268C0"/>
    <w:rsid w:val="008269D0"/>
    <w:rsid w:val="00826DD9"/>
    <w:rsid w:val="00826EE5"/>
    <w:rsid w:val="008274F2"/>
    <w:rsid w:val="008278B6"/>
    <w:rsid w:val="0082797C"/>
    <w:rsid w:val="00827C4A"/>
    <w:rsid w:val="00827C86"/>
    <w:rsid w:val="008300C5"/>
    <w:rsid w:val="0083045E"/>
    <w:rsid w:val="0083055C"/>
    <w:rsid w:val="00830686"/>
    <w:rsid w:val="00830D58"/>
    <w:rsid w:val="00830DF8"/>
    <w:rsid w:val="00830E99"/>
    <w:rsid w:val="00831229"/>
    <w:rsid w:val="0083159D"/>
    <w:rsid w:val="008317E4"/>
    <w:rsid w:val="00831F62"/>
    <w:rsid w:val="008320CF"/>
    <w:rsid w:val="0083244F"/>
    <w:rsid w:val="00833483"/>
    <w:rsid w:val="008335B0"/>
    <w:rsid w:val="0083363C"/>
    <w:rsid w:val="008338B8"/>
    <w:rsid w:val="008339CB"/>
    <w:rsid w:val="008341CF"/>
    <w:rsid w:val="00834255"/>
    <w:rsid w:val="0083464E"/>
    <w:rsid w:val="008346C9"/>
    <w:rsid w:val="008347C4"/>
    <w:rsid w:val="00834889"/>
    <w:rsid w:val="00834AAE"/>
    <w:rsid w:val="00834BB9"/>
    <w:rsid w:val="008352A0"/>
    <w:rsid w:val="00835894"/>
    <w:rsid w:val="00835909"/>
    <w:rsid w:val="0083599E"/>
    <w:rsid w:val="008359EA"/>
    <w:rsid w:val="008359F1"/>
    <w:rsid w:val="00835F1A"/>
    <w:rsid w:val="00835F57"/>
    <w:rsid w:val="00836A66"/>
    <w:rsid w:val="00836B0F"/>
    <w:rsid w:val="00837796"/>
    <w:rsid w:val="00837846"/>
    <w:rsid w:val="00837AA6"/>
    <w:rsid w:val="00837F1A"/>
    <w:rsid w:val="008400A7"/>
    <w:rsid w:val="008401E1"/>
    <w:rsid w:val="0084062F"/>
    <w:rsid w:val="0084067B"/>
    <w:rsid w:val="008407F9"/>
    <w:rsid w:val="00840C27"/>
    <w:rsid w:val="00840CAA"/>
    <w:rsid w:val="00841882"/>
    <w:rsid w:val="0084196C"/>
    <w:rsid w:val="0084230A"/>
    <w:rsid w:val="008423A3"/>
    <w:rsid w:val="008423FB"/>
    <w:rsid w:val="00842488"/>
    <w:rsid w:val="008425F0"/>
    <w:rsid w:val="0084264C"/>
    <w:rsid w:val="008426B0"/>
    <w:rsid w:val="00842D9F"/>
    <w:rsid w:val="00842F9C"/>
    <w:rsid w:val="00843064"/>
    <w:rsid w:val="008431E6"/>
    <w:rsid w:val="00843633"/>
    <w:rsid w:val="008437F4"/>
    <w:rsid w:val="008438B3"/>
    <w:rsid w:val="00843D14"/>
    <w:rsid w:val="00844123"/>
    <w:rsid w:val="008441B3"/>
    <w:rsid w:val="00844252"/>
    <w:rsid w:val="00844254"/>
    <w:rsid w:val="00844398"/>
    <w:rsid w:val="00844587"/>
    <w:rsid w:val="00844668"/>
    <w:rsid w:val="00844895"/>
    <w:rsid w:val="00844CD3"/>
    <w:rsid w:val="00844D84"/>
    <w:rsid w:val="008457DF"/>
    <w:rsid w:val="00845EEE"/>
    <w:rsid w:val="00846029"/>
    <w:rsid w:val="00846196"/>
    <w:rsid w:val="0084670D"/>
    <w:rsid w:val="00846BD3"/>
    <w:rsid w:val="00846C80"/>
    <w:rsid w:val="00846E0B"/>
    <w:rsid w:val="00847B87"/>
    <w:rsid w:val="00847DEF"/>
    <w:rsid w:val="008501D7"/>
    <w:rsid w:val="00850237"/>
    <w:rsid w:val="0085046B"/>
    <w:rsid w:val="0085074A"/>
    <w:rsid w:val="0085098C"/>
    <w:rsid w:val="00850BDE"/>
    <w:rsid w:val="00850C18"/>
    <w:rsid w:val="00850E2A"/>
    <w:rsid w:val="00851298"/>
    <w:rsid w:val="00851998"/>
    <w:rsid w:val="00851AF9"/>
    <w:rsid w:val="00851FB3"/>
    <w:rsid w:val="0085216F"/>
    <w:rsid w:val="0085228D"/>
    <w:rsid w:val="008523A6"/>
    <w:rsid w:val="00852501"/>
    <w:rsid w:val="00852736"/>
    <w:rsid w:val="00852987"/>
    <w:rsid w:val="0085314A"/>
    <w:rsid w:val="0085359D"/>
    <w:rsid w:val="00853A1C"/>
    <w:rsid w:val="00853AB3"/>
    <w:rsid w:val="00853ADE"/>
    <w:rsid w:val="00853CE2"/>
    <w:rsid w:val="008543F5"/>
    <w:rsid w:val="00854C44"/>
    <w:rsid w:val="00854D58"/>
    <w:rsid w:val="00854E4E"/>
    <w:rsid w:val="008553FE"/>
    <w:rsid w:val="008559D2"/>
    <w:rsid w:val="00855CA4"/>
    <w:rsid w:val="00855E1A"/>
    <w:rsid w:val="00855E54"/>
    <w:rsid w:val="0085604F"/>
    <w:rsid w:val="00856621"/>
    <w:rsid w:val="0085665F"/>
    <w:rsid w:val="00856AA7"/>
    <w:rsid w:val="00856BD5"/>
    <w:rsid w:val="00856F53"/>
    <w:rsid w:val="00856FFB"/>
    <w:rsid w:val="00857037"/>
    <w:rsid w:val="008574F2"/>
    <w:rsid w:val="00857C59"/>
    <w:rsid w:val="00857F95"/>
    <w:rsid w:val="0086011B"/>
    <w:rsid w:val="00860127"/>
    <w:rsid w:val="008601B1"/>
    <w:rsid w:val="008603D1"/>
    <w:rsid w:val="008608F4"/>
    <w:rsid w:val="00860D30"/>
    <w:rsid w:val="0086204D"/>
    <w:rsid w:val="0086292A"/>
    <w:rsid w:val="00862A64"/>
    <w:rsid w:val="00862D14"/>
    <w:rsid w:val="00862FEC"/>
    <w:rsid w:val="00863757"/>
    <w:rsid w:val="00863850"/>
    <w:rsid w:val="00863895"/>
    <w:rsid w:val="008639E5"/>
    <w:rsid w:val="00863E1B"/>
    <w:rsid w:val="00863ED6"/>
    <w:rsid w:val="00863F00"/>
    <w:rsid w:val="008640F1"/>
    <w:rsid w:val="00864901"/>
    <w:rsid w:val="00864AD5"/>
    <w:rsid w:val="00864B47"/>
    <w:rsid w:val="00864DB0"/>
    <w:rsid w:val="00864E32"/>
    <w:rsid w:val="00864F59"/>
    <w:rsid w:val="008654CA"/>
    <w:rsid w:val="00865A76"/>
    <w:rsid w:val="008662BF"/>
    <w:rsid w:val="008662DF"/>
    <w:rsid w:val="008664B6"/>
    <w:rsid w:val="0086686A"/>
    <w:rsid w:val="00866ABB"/>
    <w:rsid w:val="00866F14"/>
    <w:rsid w:val="0086701E"/>
    <w:rsid w:val="00867023"/>
    <w:rsid w:val="008672D7"/>
    <w:rsid w:val="00867A73"/>
    <w:rsid w:val="00867C70"/>
    <w:rsid w:val="00867D5F"/>
    <w:rsid w:val="00870449"/>
    <w:rsid w:val="008707BF"/>
    <w:rsid w:val="00870912"/>
    <w:rsid w:val="00870ECE"/>
    <w:rsid w:val="00871027"/>
    <w:rsid w:val="008710B7"/>
    <w:rsid w:val="008711F6"/>
    <w:rsid w:val="00871694"/>
    <w:rsid w:val="00871ABC"/>
    <w:rsid w:val="0087200B"/>
    <w:rsid w:val="00872135"/>
    <w:rsid w:val="008722E7"/>
    <w:rsid w:val="008724DA"/>
    <w:rsid w:val="00872833"/>
    <w:rsid w:val="00872DFC"/>
    <w:rsid w:val="00872E27"/>
    <w:rsid w:val="00873179"/>
    <w:rsid w:val="00873533"/>
    <w:rsid w:val="0087375E"/>
    <w:rsid w:val="0087387D"/>
    <w:rsid w:val="00873979"/>
    <w:rsid w:val="00873B47"/>
    <w:rsid w:val="00873E0A"/>
    <w:rsid w:val="008741CB"/>
    <w:rsid w:val="008741F9"/>
    <w:rsid w:val="0087423F"/>
    <w:rsid w:val="00874253"/>
    <w:rsid w:val="008742FA"/>
    <w:rsid w:val="008743F3"/>
    <w:rsid w:val="0087444A"/>
    <w:rsid w:val="008744C2"/>
    <w:rsid w:val="008744DA"/>
    <w:rsid w:val="00874508"/>
    <w:rsid w:val="008746FC"/>
    <w:rsid w:val="00874AE5"/>
    <w:rsid w:val="00874E84"/>
    <w:rsid w:val="00875139"/>
    <w:rsid w:val="00875410"/>
    <w:rsid w:val="008754AE"/>
    <w:rsid w:val="00875CB6"/>
    <w:rsid w:val="00875EDB"/>
    <w:rsid w:val="008763DF"/>
    <w:rsid w:val="00876524"/>
    <w:rsid w:val="00876B10"/>
    <w:rsid w:val="00876C3C"/>
    <w:rsid w:val="00877065"/>
    <w:rsid w:val="008770D0"/>
    <w:rsid w:val="00877167"/>
    <w:rsid w:val="00877219"/>
    <w:rsid w:val="008773BD"/>
    <w:rsid w:val="00877452"/>
    <w:rsid w:val="008777D9"/>
    <w:rsid w:val="00877C98"/>
    <w:rsid w:val="00880377"/>
    <w:rsid w:val="0088075F"/>
    <w:rsid w:val="00880AA6"/>
    <w:rsid w:val="00880BF8"/>
    <w:rsid w:val="008813DD"/>
    <w:rsid w:val="00881569"/>
    <w:rsid w:val="00881786"/>
    <w:rsid w:val="00881C6E"/>
    <w:rsid w:val="00881EF2"/>
    <w:rsid w:val="00881FE4"/>
    <w:rsid w:val="008820F0"/>
    <w:rsid w:val="008821EB"/>
    <w:rsid w:val="00882205"/>
    <w:rsid w:val="008823BF"/>
    <w:rsid w:val="00882468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29C"/>
    <w:rsid w:val="00883DAE"/>
    <w:rsid w:val="00883E8B"/>
    <w:rsid w:val="00883EA1"/>
    <w:rsid w:val="00883F4A"/>
    <w:rsid w:val="008845CD"/>
    <w:rsid w:val="008846F3"/>
    <w:rsid w:val="00884A64"/>
    <w:rsid w:val="0088502B"/>
    <w:rsid w:val="00885056"/>
    <w:rsid w:val="00885E2C"/>
    <w:rsid w:val="00886601"/>
    <w:rsid w:val="00886772"/>
    <w:rsid w:val="008868F9"/>
    <w:rsid w:val="00886FD0"/>
    <w:rsid w:val="008873C8"/>
    <w:rsid w:val="00887515"/>
    <w:rsid w:val="00887849"/>
    <w:rsid w:val="0088799A"/>
    <w:rsid w:val="00887AD4"/>
    <w:rsid w:val="00890079"/>
    <w:rsid w:val="00890303"/>
    <w:rsid w:val="008907CA"/>
    <w:rsid w:val="00890A57"/>
    <w:rsid w:val="00890C3C"/>
    <w:rsid w:val="008910EC"/>
    <w:rsid w:val="00891334"/>
    <w:rsid w:val="0089135C"/>
    <w:rsid w:val="00891A6C"/>
    <w:rsid w:val="00891AC5"/>
    <w:rsid w:val="00891DCE"/>
    <w:rsid w:val="00892289"/>
    <w:rsid w:val="00892472"/>
    <w:rsid w:val="008924A6"/>
    <w:rsid w:val="0089261F"/>
    <w:rsid w:val="00892BDF"/>
    <w:rsid w:val="00892D7C"/>
    <w:rsid w:val="00892D95"/>
    <w:rsid w:val="00892F19"/>
    <w:rsid w:val="00893535"/>
    <w:rsid w:val="008938AA"/>
    <w:rsid w:val="00893973"/>
    <w:rsid w:val="00893C53"/>
    <w:rsid w:val="00893F65"/>
    <w:rsid w:val="008947C3"/>
    <w:rsid w:val="00894861"/>
    <w:rsid w:val="008948DE"/>
    <w:rsid w:val="00894B0A"/>
    <w:rsid w:val="00894E98"/>
    <w:rsid w:val="0089500F"/>
    <w:rsid w:val="0089520C"/>
    <w:rsid w:val="008952F8"/>
    <w:rsid w:val="00895F57"/>
    <w:rsid w:val="008960F2"/>
    <w:rsid w:val="0089629B"/>
    <w:rsid w:val="00896477"/>
    <w:rsid w:val="008964BD"/>
    <w:rsid w:val="008966FC"/>
    <w:rsid w:val="00896A00"/>
    <w:rsid w:val="00896F76"/>
    <w:rsid w:val="008970AD"/>
    <w:rsid w:val="00897138"/>
    <w:rsid w:val="0089736A"/>
    <w:rsid w:val="00897392"/>
    <w:rsid w:val="008975C1"/>
    <w:rsid w:val="0089760E"/>
    <w:rsid w:val="008979BE"/>
    <w:rsid w:val="00897A6D"/>
    <w:rsid w:val="008A06EB"/>
    <w:rsid w:val="008A08D0"/>
    <w:rsid w:val="008A122E"/>
    <w:rsid w:val="008A1285"/>
    <w:rsid w:val="008A136E"/>
    <w:rsid w:val="008A1A53"/>
    <w:rsid w:val="008A1B3F"/>
    <w:rsid w:val="008A1D2F"/>
    <w:rsid w:val="008A2145"/>
    <w:rsid w:val="008A24FC"/>
    <w:rsid w:val="008A2504"/>
    <w:rsid w:val="008A290D"/>
    <w:rsid w:val="008A295B"/>
    <w:rsid w:val="008A2A50"/>
    <w:rsid w:val="008A2B91"/>
    <w:rsid w:val="008A2DE1"/>
    <w:rsid w:val="008A33DE"/>
    <w:rsid w:val="008A36A8"/>
    <w:rsid w:val="008A36EA"/>
    <w:rsid w:val="008A37E6"/>
    <w:rsid w:val="008A3BC4"/>
    <w:rsid w:val="008A3C8F"/>
    <w:rsid w:val="008A4168"/>
    <w:rsid w:val="008A4763"/>
    <w:rsid w:val="008A4E57"/>
    <w:rsid w:val="008A5B8A"/>
    <w:rsid w:val="008A5B9E"/>
    <w:rsid w:val="008A5BAE"/>
    <w:rsid w:val="008A5C84"/>
    <w:rsid w:val="008A6928"/>
    <w:rsid w:val="008A6F24"/>
    <w:rsid w:val="008A6F62"/>
    <w:rsid w:val="008A7591"/>
    <w:rsid w:val="008A79B8"/>
    <w:rsid w:val="008A7DC7"/>
    <w:rsid w:val="008A7DCB"/>
    <w:rsid w:val="008A7E94"/>
    <w:rsid w:val="008A7EB5"/>
    <w:rsid w:val="008A7EDE"/>
    <w:rsid w:val="008B012B"/>
    <w:rsid w:val="008B0D96"/>
    <w:rsid w:val="008B0DF9"/>
    <w:rsid w:val="008B125C"/>
    <w:rsid w:val="008B14A0"/>
    <w:rsid w:val="008B1629"/>
    <w:rsid w:val="008B1767"/>
    <w:rsid w:val="008B19B8"/>
    <w:rsid w:val="008B1CA3"/>
    <w:rsid w:val="008B231C"/>
    <w:rsid w:val="008B28DA"/>
    <w:rsid w:val="008B2D66"/>
    <w:rsid w:val="008B2E5D"/>
    <w:rsid w:val="008B3046"/>
    <w:rsid w:val="008B3341"/>
    <w:rsid w:val="008B3DFE"/>
    <w:rsid w:val="008B4297"/>
    <w:rsid w:val="008B43CB"/>
    <w:rsid w:val="008B4812"/>
    <w:rsid w:val="008B4864"/>
    <w:rsid w:val="008B4B53"/>
    <w:rsid w:val="008B4FAB"/>
    <w:rsid w:val="008B5290"/>
    <w:rsid w:val="008B5317"/>
    <w:rsid w:val="008B579C"/>
    <w:rsid w:val="008B5952"/>
    <w:rsid w:val="008B5A7B"/>
    <w:rsid w:val="008B621E"/>
    <w:rsid w:val="008B6277"/>
    <w:rsid w:val="008B67A8"/>
    <w:rsid w:val="008B6886"/>
    <w:rsid w:val="008B6D73"/>
    <w:rsid w:val="008B6E6A"/>
    <w:rsid w:val="008B7133"/>
    <w:rsid w:val="008B721A"/>
    <w:rsid w:val="008B7701"/>
    <w:rsid w:val="008B7BAB"/>
    <w:rsid w:val="008C0196"/>
    <w:rsid w:val="008C026C"/>
    <w:rsid w:val="008C0277"/>
    <w:rsid w:val="008C0287"/>
    <w:rsid w:val="008C0748"/>
    <w:rsid w:val="008C08BB"/>
    <w:rsid w:val="008C0FDD"/>
    <w:rsid w:val="008C185A"/>
    <w:rsid w:val="008C1B02"/>
    <w:rsid w:val="008C1D50"/>
    <w:rsid w:val="008C1EE7"/>
    <w:rsid w:val="008C1FB6"/>
    <w:rsid w:val="008C26EE"/>
    <w:rsid w:val="008C2B96"/>
    <w:rsid w:val="008C30CA"/>
    <w:rsid w:val="008C3709"/>
    <w:rsid w:val="008C39A5"/>
    <w:rsid w:val="008C3B5D"/>
    <w:rsid w:val="008C426A"/>
    <w:rsid w:val="008C4B25"/>
    <w:rsid w:val="008C6359"/>
    <w:rsid w:val="008C65AF"/>
    <w:rsid w:val="008C691D"/>
    <w:rsid w:val="008C69C0"/>
    <w:rsid w:val="008C6DB5"/>
    <w:rsid w:val="008C6E2F"/>
    <w:rsid w:val="008C7979"/>
    <w:rsid w:val="008C7FCD"/>
    <w:rsid w:val="008D0323"/>
    <w:rsid w:val="008D0439"/>
    <w:rsid w:val="008D0541"/>
    <w:rsid w:val="008D0650"/>
    <w:rsid w:val="008D0733"/>
    <w:rsid w:val="008D079D"/>
    <w:rsid w:val="008D086C"/>
    <w:rsid w:val="008D0AC4"/>
    <w:rsid w:val="008D0B4A"/>
    <w:rsid w:val="008D0D69"/>
    <w:rsid w:val="008D1006"/>
    <w:rsid w:val="008D15F2"/>
    <w:rsid w:val="008D1F43"/>
    <w:rsid w:val="008D267C"/>
    <w:rsid w:val="008D28F2"/>
    <w:rsid w:val="008D299A"/>
    <w:rsid w:val="008D2D28"/>
    <w:rsid w:val="008D2FDF"/>
    <w:rsid w:val="008D379A"/>
    <w:rsid w:val="008D3912"/>
    <w:rsid w:val="008D3C05"/>
    <w:rsid w:val="008D3C2D"/>
    <w:rsid w:val="008D3C8D"/>
    <w:rsid w:val="008D4254"/>
    <w:rsid w:val="008D45D2"/>
    <w:rsid w:val="008D48BD"/>
    <w:rsid w:val="008D4EDE"/>
    <w:rsid w:val="008D51CF"/>
    <w:rsid w:val="008D56F8"/>
    <w:rsid w:val="008D590B"/>
    <w:rsid w:val="008D5D93"/>
    <w:rsid w:val="008D6084"/>
    <w:rsid w:val="008D6233"/>
    <w:rsid w:val="008D6298"/>
    <w:rsid w:val="008D62B7"/>
    <w:rsid w:val="008D6401"/>
    <w:rsid w:val="008D68B3"/>
    <w:rsid w:val="008D6AC4"/>
    <w:rsid w:val="008D70DE"/>
    <w:rsid w:val="008D724B"/>
    <w:rsid w:val="008D794B"/>
    <w:rsid w:val="008D79AF"/>
    <w:rsid w:val="008D7C31"/>
    <w:rsid w:val="008E00A7"/>
    <w:rsid w:val="008E0233"/>
    <w:rsid w:val="008E02FE"/>
    <w:rsid w:val="008E0440"/>
    <w:rsid w:val="008E06EC"/>
    <w:rsid w:val="008E07EF"/>
    <w:rsid w:val="008E0811"/>
    <w:rsid w:val="008E089B"/>
    <w:rsid w:val="008E0EE1"/>
    <w:rsid w:val="008E0F52"/>
    <w:rsid w:val="008E10CA"/>
    <w:rsid w:val="008E138B"/>
    <w:rsid w:val="008E18BC"/>
    <w:rsid w:val="008E192B"/>
    <w:rsid w:val="008E19BA"/>
    <w:rsid w:val="008E2081"/>
    <w:rsid w:val="008E2686"/>
    <w:rsid w:val="008E269F"/>
    <w:rsid w:val="008E294E"/>
    <w:rsid w:val="008E2A7F"/>
    <w:rsid w:val="008E2DF8"/>
    <w:rsid w:val="008E3039"/>
    <w:rsid w:val="008E317D"/>
    <w:rsid w:val="008E352E"/>
    <w:rsid w:val="008E4226"/>
    <w:rsid w:val="008E42DC"/>
    <w:rsid w:val="008E454C"/>
    <w:rsid w:val="008E4745"/>
    <w:rsid w:val="008E4A51"/>
    <w:rsid w:val="008E4A91"/>
    <w:rsid w:val="008E4B58"/>
    <w:rsid w:val="008E4C63"/>
    <w:rsid w:val="008E4F2F"/>
    <w:rsid w:val="008E508F"/>
    <w:rsid w:val="008E5468"/>
    <w:rsid w:val="008E5483"/>
    <w:rsid w:val="008E54A0"/>
    <w:rsid w:val="008E5558"/>
    <w:rsid w:val="008E5A9A"/>
    <w:rsid w:val="008E5C36"/>
    <w:rsid w:val="008E6308"/>
    <w:rsid w:val="008E6364"/>
    <w:rsid w:val="008E67F2"/>
    <w:rsid w:val="008E6A64"/>
    <w:rsid w:val="008E6B07"/>
    <w:rsid w:val="008E6B81"/>
    <w:rsid w:val="008E6D91"/>
    <w:rsid w:val="008E7262"/>
    <w:rsid w:val="008E73D6"/>
    <w:rsid w:val="008E7529"/>
    <w:rsid w:val="008E7940"/>
    <w:rsid w:val="008E7B06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0D51"/>
    <w:rsid w:val="008F0E2E"/>
    <w:rsid w:val="008F0FB5"/>
    <w:rsid w:val="008F1090"/>
    <w:rsid w:val="008F124D"/>
    <w:rsid w:val="008F130D"/>
    <w:rsid w:val="008F14E3"/>
    <w:rsid w:val="008F17FC"/>
    <w:rsid w:val="008F2048"/>
    <w:rsid w:val="008F22E4"/>
    <w:rsid w:val="008F240F"/>
    <w:rsid w:val="008F24A8"/>
    <w:rsid w:val="008F26F3"/>
    <w:rsid w:val="008F29EA"/>
    <w:rsid w:val="008F2BD7"/>
    <w:rsid w:val="008F34AC"/>
    <w:rsid w:val="008F385E"/>
    <w:rsid w:val="008F3D17"/>
    <w:rsid w:val="008F3F90"/>
    <w:rsid w:val="008F40B8"/>
    <w:rsid w:val="008F4500"/>
    <w:rsid w:val="008F4B01"/>
    <w:rsid w:val="008F4E2E"/>
    <w:rsid w:val="008F4F2B"/>
    <w:rsid w:val="008F522D"/>
    <w:rsid w:val="008F5270"/>
    <w:rsid w:val="008F52AC"/>
    <w:rsid w:val="008F5784"/>
    <w:rsid w:val="008F5F63"/>
    <w:rsid w:val="008F65F7"/>
    <w:rsid w:val="008F6D14"/>
    <w:rsid w:val="008F73C7"/>
    <w:rsid w:val="008F7722"/>
    <w:rsid w:val="008F782D"/>
    <w:rsid w:val="008F7E53"/>
    <w:rsid w:val="00900584"/>
    <w:rsid w:val="00901790"/>
    <w:rsid w:val="0090188E"/>
    <w:rsid w:val="009019FE"/>
    <w:rsid w:val="00901B06"/>
    <w:rsid w:val="00901E66"/>
    <w:rsid w:val="00901FDF"/>
    <w:rsid w:val="00902032"/>
    <w:rsid w:val="009027DC"/>
    <w:rsid w:val="00902C51"/>
    <w:rsid w:val="00902DA9"/>
    <w:rsid w:val="00902FFB"/>
    <w:rsid w:val="00903341"/>
    <w:rsid w:val="009034F6"/>
    <w:rsid w:val="009035C0"/>
    <w:rsid w:val="009038EC"/>
    <w:rsid w:val="009039A9"/>
    <w:rsid w:val="00903C8E"/>
    <w:rsid w:val="00903F60"/>
    <w:rsid w:val="009042D9"/>
    <w:rsid w:val="00904910"/>
    <w:rsid w:val="00904F66"/>
    <w:rsid w:val="009054B6"/>
    <w:rsid w:val="009056BB"/>
    <w:rsid w:val="00905923"/>
    <w:rsid w:val="00906353"/>
    <w:rsid w:val="00906617"/>
    <w:rsid w:val="009066F2"/>
    <w:rsid w:val="00906E56"/>
    <w:rsid w:val="0090735C"/>
    <w:rsid w:val="00907829"/>
    <w:rsid w:val="00907924"/>
    <w:rsid w:val="00907B61"/>
    <w:rsid w:val="00907C99"/>
    <w:rsid w:val="00907E21"/>
    <w:rsid w:val="00910010"/>
    <w:rsid w:val="009100B8"/>
    <w:rsid w:val="00910319"/>
    <w:rsid w:val="00910415"/>
    <w:rsid w:val="009105D7"/>
    <w:rsid w:val="00910731"/>
    <w:rsid w:val="0091095B"/>
    <w:rsid w:val="00910D1E"/>
    <w:rsid w:val="00910ED6"/>
    <w:rsid w:val="00910FC9"/>
    <w:rsid w:val="00911273"/>
    <w:rsid w:val="00911498"/>
    <w:rsid w:val="009117FE"/>
    <w:rsid w:val="00911C49"/>
    <w:rsid w:val="00911F8F"/>
    <w:rsid w:val="0091208D"/>
    <w:rsid w:val="009120BB"/>
    <w:rsid w:val="0091212E"/>
    <w:rsid w:val="00912202"/>
    <w:rsid w:val="009123B5"/>
    <w:rsid w:val="0091244E"/>
    <w:rsid w:val="00912527"/>
    <w:rsid w:val="0091276F"/>
    <w:rsid w:val="00913066"/>
    <w:rsid w:val="0091314A"/>
    <w:rsid w:val="009132DE"/>
    <w:rsid w:val="00913503"/>
    <w:rsid w:val="009137F2"/>
    <w:rsid w:val="009138E9"/>
    <w:rsid w:val="00913ACB"/>
    <w:rsid w:val="00913CE0"/>
    <w:rsid w:val="00914149"/>
    <w:rsid w:val="009146E3"/>
    <w:rsid w:val="009146FE"/>
    <w:rsid w:val="00914ADD"/>
    <w:rsid w:val="00914B5B"/>
    <w:rsid w:val="00914D33"/>
    <w:rsid w:val="00914F98"/>
    <w:rsid w:val="00914FA7"/>
    <w:rsid w:val="00915083"/>
    <w:rsid w:val="009151D7"/>
    <w:rsid w:val="009157D4"/>
    <w:rsid w:val="00915A7F"/>
    <w:rsid w:val="00915B2D"/>
    <w:rsid w:val="00915B81"/>
    <w:rsid w:val="00915DA5"/>
    <w:rsid w:val="009161C9"/>
    <w:rsid w:val="00916320"/>
    <w:rsid w:val="00916492"/>
    <w:rsid w:val="00916ABB"/>
    <w:rsid w:val="00916C96"/>
    <w:rsid w:val="0091793A"/>
    <w:rsid w:val="00917AF4"/>
    <w:rsid w:val="00917B8B"/>
    <w:rsid w:val="00917C44"/>
    <w:rsid w:val="00917C4E"/>
    <w:rsid w:val="0092017D"/>
    <w:rsid w:val="00920208"/>
    <w:rsid w:val="00920384"/>
    <w:rsid w:val="009203DA"/>
    <w:rsid w:val="009205FA"/>
    <w:rsid w:val="00920BE6"/>
    <w:rsid w:val="00920CBD"/>
    <w:rsid w:val="00920F18"/>
    <w:rsid w:val="009213D4"/>
    <w:rsid w:val="00921563"/>
    <w:rsid w:val="0092163B"/>
    <w:rsid w:val="0092184E"/>
    <w:rsid w:val="00921C15"/>
    <w:rsid w:val="0092200B"/>
    <w:rsid w:val="0092205E"/>
    <w:rsid w:val="0092224C"/>
    <w:rsid w:val="0092229F"/>
    <w:rsid w:val="0092231C"/>
    <w:rsid w:val="009228DE"/>
    <w:rsid w:val="00922C34"/>
    <w:rsid w:val="009235AE"/>
    <w:rsid w:val="00923C5B"/>
    <w:rsid w:val="00923D63"/>
    <w:rsid w:val="00923ECD"/>
    <w:rsid w:val="00924006"/>
    <w:rsid w:val="009244CE"/>
    <w:rsid w:val="00924D08"/>
    <w:rsid w:val="00924FD4"/>
    <w:rsid w:val="00925697"/>
    <w:rsid w:val="00925C89"/>
    <w:rsid w:val="00925C91"/>
    <w:rsid w:val="00925F43"/>
    <w:rsid w:val="00926180"/>
    <w:rsid w:val="00926270"/>
    <w:rsid w:val="0092635B"/>
    <w:rsid w:val="009264C2"/>
    <w:rsid w:val="0092668A"/>
    <w:rsid w:val="009268D2"/>
    <w:rsid w:val="00926EE3"/>
    <w:rsid w:val="0092728D"/>
    <w:rsid w:val="0092784A"/>
    <w:rsid w:val="00927AE0"/>
    <w:rsid w:val="00927F6C"/>
    <w:rsid w:val="00927FB0"/>
    <w:rsid w:val="00930208"/>
    <w:rsid w:val="00930348"/>
    <w:rsid w:val="00930667"/>
    <w:rsid w:val="0093069F"/>
    <w:rsid w:val="009309FC"/>
    <w:rsid w:val="00930AD2"/>
    <w:rsid w:val="009313B9"/>
    <w:rsid w:val="00931423"/>
    <w:rsid w:val="009319D9"/>
    <w:rsid w:val="00931FCA"/>
    <w:rsid w:val="00932115"/>
    <w:rsid w:val="00932228"/>
    <w:rsid w:val="009325D2"/>
    <w:rsid w:val="00932747"/>
    <w:rsid w:val="0093299B"/>
    <w:rsid w:val="00932A58"/>
    <w:rsid w:val="00932A96"/>
    <w:rsid w:val="00932C4B"/>
    <w:rsid w:val="00932CEA"/>
    <w:rsid w:val="00932DAD"/>
    <w:rsid w:val="00932E2D"/>
    <w:rsid w:val="00932F2D"/>
    <w:rsid w:val="00933281"/>
    <w:rsid w:val="009332F8"/>
    <w:rsid w:val="00933334"/>
    <w:rsid w:val="009338DF"/>
    <w:rsid w:val="00933AD4"/>
    <w:rsid w:val="00933EA5"/>
    <w:rsid w:val="00933F16"/>
    <w:rsid w:val="00933FB6"/>
    <w:rsid w:val="009343D5"/>
    <w:rsid w:val="009346BC"/>
    <w:rsid w:val="009347F2"/>
    <w:rsid w:val="00934A88"/>
    <w:rsid w:val="00934F1B"/>
    <w:rsid w:val="00935012"/>
    <w:rsid w:val="009351C2"/>
    <w:rsid w:val="00935207"/>
    <w:rsid w:val="009357BD"/>
    <w:rsid w:val="00935B92"/>
    <w:rsid w:val="00935D88"/>
    <w:rsid w:val="00936112"/>
    <w:rsid w:val="00936332"/>
    <w:rsid w:val="0093659D"/>
    <w:rsid w:val="009366F2"/>
    <w:rsid w:val="00936A54"/>
    <w:rsid w:val="00937589"/>
    <w:rsid w:val="00937E5F"/>
    <w:rsid w:val="009403EB"/>
    <w:rsid w:val="00940630"/>
    <w:rsid w:val="0094080E"/>
    <w:rsid w:val="0094085B"/>
    <w:rsid w:val="009408EA"/>
    <w:rsid w:val="009409DD"/>
    <w:rsid w:val="00940B8A"/>
    <w:rsid w:val="00940BD1"/>
    <w:rsid w:val="00940DB2"/>
    <w:rsid w:val="00940DC0"/>
    <w:rsid w:val="0094114C"/>
    <w:rsid w:val="00941378"/>
    <w:rsid w:val="0094140F"/>
    <w:rsid w:val="009415D5"/>
    <w:rsid w:val="00941726"/>
    <w:rsid w:val="00941A4D"/>
    <w:rsid w:val="00941A60"/>
    <w:rsid w:val="00941D55"/>
    <w:rsid w:val="00941F1A"/>
    <w:rsid w:val="009423F3"/>
    <w:rsid w:val="00942894"/>
    <w:rsid w:val="00942AB0"/>
    <w:rsid w:val="00942B7E"/>
    <w:rsid w:val="00942E44"/>
    <w:rsid w:val="00942E4D"/>
    <w:rsid w:val="009431F3"/>
    <w:rsid w:val="009435D7"/>
    <w:rsid w:val="0094367C"/>
    <w:rsid w:val="00943BEF"/>
    <w:rsid w:val="00943F34"/>
    <w:rsid w:val="00943F7B"/>
    <w:rsid w:val="009441CC"/>
    <w:rsid w:val="009444DC"/>
    <w:rsid w:val="00944FC6"/>
    <w:rsid w:val="00945005"/>
    <w:rsid w:val="009456A8"/>
    <w:rsid w:val="009456FF"/>
    <w:rsid w:val="00945940"/>
    <w:rsid w:val="00945C32"/>
    <w:rsid w:val="00946066"/>
    <w:rsid w:val="009464F0"/>
    <w:rsid w:val="00946920"/>
    <w:rsid w:val="00946A82"/>
    <w:rsid w:val="00946D5E"/>
    <w:rsid w:val="00947492"/>
    <w:rsid w:val="00947F1F"/>
    <w:rsid w:val="00947F87"/>
    <w:rsid w:val="009509B6"/>
    <w:rsid w:val="00950A03"/>
    <w:rsid w:val="009513BA"/>
    <w:rsid w:val="00951485"/>
    <w:rsid w:val="0095170B"/>
    <w:rsid w:val="00951CCC"/>
    <w:rsid w:val="00951E08"/>
    <w:rsid w:val="0095235E"/>
    <w:rsid w:val="009525AB"/>
    <w:rsid w:val="0095267F"/>
    <w:rsid w:val="0095279B"/>
    <w:rsid w:val="00952B2C"/>
    <w:rsid w:val="00952F50"/>
    <w:rsid w:val="009531C4"/>
    <w:rsid w:val="0095354E"/>
    <w:rsid w:val="009536EF"/>
    <w:rsid w:val="00953EFF"/>
    <w:rsid w:val="00954108"/>
    <w:rsid w:val="00954609"/>
    <w:rsid w:val="00954626"/>
    <w:rsid w:val="009550B3"/>
    <w:rsid w:val="009551D4"/>
    <w:rsid w:val="009551E5"/>
    <w:rsid w:val="009555F3"/>
    <w:rsid w:val="0095599E"/>
    <w:rsid w:val="00955B80"/>
    <w:rsid w:val="00955CBC"/>
    <w:rsid w:val="00955FC1"/>
    <w:rsid w:val="00956175"/>
    <w:rsid w:val="009561C5"/>
    <w:rsid w:val="009568E3"/>
    <w:rsid w:val="00956963"/>
    <w:rsid w:val="00956C1E"/>
    <w:rsid w:val="0095731B"/>
    <w:rsid w:val="00957386"/>
    <w:rsid w:val="009573B2"/>
    <w:rsid w:val="00957419"/>
    <w:rsid w:val="009577DF"/>
    <w:rsid w:val="0095787D"/>
    <w:rsid w:val="00957A55"/>
    <w:rsid w:val="00957E9B"/>
    <w:rsid w:val="00957F14"/>
    <w:rsid w:val="0096027B"/>
    <w:rsid w:val="00960C08"/>
    <w:rsid w:val="00960C35"/>
    <w:rsid w:val="00960F4C"/>
    <w:rsid w:val="0096140B"/>
    <w:rsid w:val="00961444"/>
    <w:rsid w:val="00961617"/>
    <w:rsid w:val="0096169F"/>
    <w:rsid w:val="00961A67"/>
    <w:rsid w:val="00961ACA"/>
    <w:rsid w:val="00961CB4"/>
    <w:rsid w:val="00961CD4"/>
    <w:rsid w:val="00961EA5"/>
    <w:rsid w:val="009624BF"/>
    <w:rsid w:val="009627D4"/>
    <w:rsid w:val="00962E5B"/>
    <w:rsid w:val="0096331E"/>
    <w:rsid w:val="00963461"/>
    <w:rsid w:val="009634AA"/>
    <w:rsid w:val="00963677"/>
    <w:rsid w:val="00963780"/>
    <w:rsid w:val="009638A7"/>
    <w:rsid w:val="00963961"/>
    <w:rsid w:val="0096397A"/>
    <w:rsid w:val="00963A17"/>
    <w:rsid w:val="00963C7D"/>
    <w:rsid w:val="00964131"/>
    <w:rsid w:val="0096454E"/>
    <w:rsid w:val="00964C5C"/>
    <w:rsid w:val="00964D93"/>
    <w:rsid w:val="00964FA1"/>
    <w:rsid w:val="0096503E"/>
    <w:rsid w:val="0096535F"/>
    <w:rsid w:val="0096537C"/>
    <w:rsid w:val="009653A2"/>
    <w:rsid w:val="009653DE"/>
    <w:rsid w:val="00965517"/>
    <w:rsid w:val="00965543"/>
    <w:rsid w:val="00965AB7"/>
    <w:rsid w:val="00965C36"/>
    <w:rsid w:val="00965DCE"/>
    <w:rsid w:val="00965DD2"/>
    <w:rsid w:val="009662CB"/>
    <w:rsid w:val="009665BF"/>
    <w:rsid w:val="009665E0"/>
    <w:rsid w:val="00966A2C"/>
    <w:rsid w:val="00966C44"/>
    <w:rsid w:val="00966E1E"/>
    <w:rsid w:val="00966F49"/>
    <w:rsid w:val="009671C1"/>
    <w:rsid w:val="00967A97"/>
    <w:rsid w:val="00967C01"/>
    <w:rsid w:val="00967CBA"/>
    <w:rsid w:val="00967E9A"/>
    <w:rsid w:val="0097014B"/>
    <w:rsid w:val="0097035C"/>
    <w:rsid w:val="00970561"/>
    <w:rsid w:val="00970AAB"/>
    <w:rsid w:val="00970BD9"/>
    <w:rsid w:val="00971B20"/>
    <w:rsid w:val="00972586"/>
    <w:rsid w:val="00972753"/>
    <w:rsid w:val="009728F1"/>
    <w:rsid w:val="009728FC"/>
    <w:rsid w:val="009729BE"/>
    <w:rsid w:val="00972AC2"/>
    <w:rsid w:val="00972C6D"/>
    <w:rsid w:val="00972D51"/>
    <w:rsid w:val="00972E8D"/>
    <w:rsid w:val="00972F0B"/>
    <w:rsid w:val="00972F8D"/>
    <w:rsid w:val="00973254"/>
    <w:rsid w:val="0097336B"/>
    <w:rsid w:val="009736C6"/>
    <w:rsid w:val="0097373B"/>
    <w:rsid w:val="009737E7"/>
    <w:rsid w:val="00973A6E"/>
    <w:rsid w:val="00973B6E"/>
    <w:rsid w:val="0097424E"/>
    <w:rsid w:val="00974322"/>
    <w:rsid w:val="00974B54"/>
    <w:rsid w:val="00974CFF"/>
    <w:rsid w:val="0097505A"/>
    <w:rsid w:val="00975091"/>
    <w:rsid w:val="0097519A"/>
    <w:rsid w:val="009756A6"/>
    <w:rsid w:val="0097574E"/>
    <w:rsid w:val="009757CB"/>
    <w:rsid w:val="009761EB"/>
    <w:rsid w:val="00976328"/>
    <w:rsid w:val="00976489"/>
    <w:rsid w:val="009768C7"/>
    <w:rsid w:val="00976D75"/>
    <w:rsid w:val="00976E19"/>
    <w:rsid w:val="009770A9"/>
    <w:rsid w:val="00977359"/>
    <w:rsid w:val="00977540"/>
    <w:rsid w:val="009775D6"/>
    <w:rsid w:val="00977940"/>
    <w:rsid w:val="00977BC5"/>
    <w:rsid w:val="00977FD3"/>
    <w:rsid w:val="00980228"/>
    <w:rsid w:val="00980CD4"/>
    <w:rsid w:val="00980D1C"/>
    <w:rsid w:val="00981349"/>
    <w:rsid w:val="0098188A"/>
    <w:rsid w:val="00981CD0"/>
    <w:rsid w:val="00981CE5"/>
    <w:rsid w:val="009823C7"/>
    <w:rsid w:val="0098243A"/>
    <w:rsid w:val="00982620"/>
    <w:rsid w:val="009826D1"/>
    <w:rsid w:val="00982865"/>
    <w:rsid w:val="00982E94"/>
    <w:rsid w:val="0098307D"/>
    <w:rsid w:val="00983351"/>
    <w:rsid w:val="0098360E"/>
    <w:rsid w:val="00983629"/>
    <w:rsid w:val="0098377F"/>
    <w:rsid w:val="00983A97"/>
    <w:rsid w:val="00983BC9"/>
    <w:rsid w:val="00984153"/>
    <w:rsid w:val="00984983"/>
    <w:rsid w:val="00984AC4"/>
    <w:rsid w:val="009853A1"/>
    <w:rsid w:val="00985500"/>
    <w:rsid w:val="00985E21"/>
    <w:rsid w:val="00985EF7"/>
    <w:rsid w:val="00985F94"/>
    <w:rsid w:val="00986204"/>
    <w:rsid w:val="00986951"/>
    <w:rsid w:val="00986964"/>
    <w:rsid w:val="00986C0D"/>
    <w:rsid w:val="00986FB3"/>
    <w:rsid w:val="0098728E"/>
    <w:rsid w:val="009872CA"/>
    <w:rsid w:val="0098741E"/>
    <w:rsid w:val="0098756C"/>
    <w:rsid w:val="00987861"/>
    <w:rsid w:val="00987A20"/>
    <w:rsid w:val="00987B80"/>
    <w:rsid w:val="00987C09"/>
    <w:rsid w:val="00990004"/>
    <w:rsid w:val="00990394"/>
    <w:rsid w:val="009905F8"/>
    <w:rsid w:val="009906A6"/>
    <w:rsid w:val="009907EF"/>
    <w:rsid w:val="0099096C"/>
    <w:rsid w:val="0099109A"/>
    <w:rsid w:val="0099129F"/>
    <w:rsid w:val="00991467"/>
    <w:rsid w:val="0099171A"/>
    <w:rsid w:val="00991A84"/>
    <w:rsid w:val="00991B5A"/>
    <w:rsid w:val="0099213D"/>
    <w:rsid w:val="009921F1"/>
    <w:rsid w:val="00992300"/>
    <w:rsid w:val="00992425"/>
    <w:rsid w:val="009925D2"/>
    <w:rsid w:val="0099271B"/>
    <w:rsid w:val="00992A2B"/>
    <w:rsid w:val="00992DDE"/>
    <w:rsid w:val="009930A2"/>
    <w:rsid w:val="00993173"/>
    <w:rsid w:val="0099332C"/>
    <w:rsid w:val="00993600"/>
    <w:rsid w:val="00993DE8"/>
    <w:rsid w:val="00993E51"/>
    <w:rsid w:val="00993FB6"/>
    <w:rsid w:val="00994983"/>
    <w:rsid w:val="00994A61"/>
    <w:rsid w:val="00994B5A"/>
    <w:rsid w:val="00995010"/>
    <w:rsid w:val="0099528E"/>
    <w:rsid w:val="00995A0D"/>
    <w:rsid w:val="00995E9F"/>
    <w:rsid w:val="00995F6E"/>
    <w:rsid w:val="0099613E"/>
    <w:rsid w:val="009962BE"/>
    <w:rsid w:val="009963AF"/>
    <w:rsid w:val="00996612"/>
    <w:rsid w:val="00996657"/>
    <w:rsid w:val="0099681E"/>
    <w:rsid w:val="00996BB4"/>
    <w:rsid w:val="00996DD4"/>
    <w:rsid w:val="00996F51"/>
    <w:rsid w:val="009973D5"/>
    <w:rsid w:val="00997448"/>
    <w:rsid w:val="00997C4B"/>
    <w:rsid w:val="00997E7E"/>
    <w:rsid w:val="00997EAB"/>
    <w:rsid w:val="009A0299"/>
    <w:rsid w:val="009A0351"/>
    <w:rsid w:val="009A056E"/>
    <w:rsid w:val="009A0589"/>
    <w:rsid w:val="009A0611"/>
    <w:rsid w:val="009A0864"/>
    <w:rsid w:val="009A089D"/>
    <w:rsid w:val="009A1602"/>
    <w:rsid w:val="009A161E"/>
    <w:rsid w:val="009A16F5"/>
    <w:rsid w:val="009A20F8"/>
    <w:rsid w:val="009A221A"/>
    <w:rsid w:val="009A2405"/>
    <w:rsid w:val="009A26BE"/>
    <w:rsid w:val="009A2756"/>
    <w:rsid w:val="009A2B57"/>
    <w:rsid w:val="009A2D3F"/>
    <w:rsid w:val="009A3A1D"/>
    <w:rsid w:val="009A3DFA"/>
    <w:rsid w:val="009A45AB"/>
    <w:rsid w:val="009A487B"/>
    <w:rsid w:val="009A497B"/>
    <w:rsid w:val="009A4BBC"/>
    <w:rsid w:val="009A4F37"/>
    <w:rsid w:val="009A4FFF"/>
    <w:rsid w:val="009A50E5"/>
    <w:rsid w:val="009A5357"/>
    <w:rsid w:val="009A5664"/>
    <w:rsid w:val="009A59F0"/>
    <w:rsid w:val="009A5A03"/>
    <w:rsid w:val="009A5CE5"/>
    <w:rsid w:val="009A618D"/>
    <w:rsid w:val="009A638F"/>
    <w:rsid w:val="009A655B"/>
    <w:rsid w:val="009A688B"/>
    <w:rsid w:val="009A6D03"/>
    <w:rsid w:val="009A714B"/>
    <w:rsid w:val="009A7318"/>
    <w:rsid w:val="009A7727"/>
    <w:rsid w:val="009A7B9E"/>
    <w:rsid w:val="009B02D0"/>
    <w:rsid w:val="009B0A99"/>
    <w:rsid w:val="009B0A9E"/>
    <w:rsid w:val="009B0E1D"/>
    <w:rsid w:val="009B0EE1"/>
    <w:rsid w:val="009B1036"/>
    <w:rsid w:val="009B1043"/>
    <w:rsid w:val="009B1111"/>
    <w:rsid w:val="009B13D9"/>
    <w:rsid w:val="009B1643"/>
    <w:rsid w:val="009B1732"/>
    <w:rsid w:val="009B192A"/>
    <w:rsid w:val="009B1C6B"/>
    <w:rsid w:val="009B229E"/>
    <w:rsid w:val="009B29A4"/>
    <w:rsid w:val="009B2BE6"/>
    <w:rsid w:val="009B2D23"/>
    <w:rsid w:val="009B3040"/>
    <w:rsid w:val="009B3267"/>
    <w:rsid w:val="009B34FC"/>
    <w:rsid w:val="009B40DC"/>
    <w:rsid w:val="009B412C"/>
    <w:rsid w:val="009B41B8"/>
    <w:rsid w:val="009B4757"/>
    <w:rsid w:val="009B571B"/>
    <w:rsid w:val="009B5757"/>
    <w:rsid w:val="009B586C"/>
    <w:rsid w:val="009B5A40"/>
    <w:rsid w:val="009B5D25"/>
    <w:rsid w:val="009B5FAB"/>
    <w:rsid w:val="009B6188"/>
    <w:rsid w:val="009B6228"/>
    <w:rsid w:val="009B630B"/>
    <w:rsid w:val="009B6940"/>
    <w:rsid w:val="009B6A61"/>
    <w:rsid w:val="009B6D05"/>
    <w:rsid w:val="009B6E87"/>
    <w:rsid w:val="009B6EBD"/>
    <w:rsid w:val="009B718F"/>
    <w:rsid w:val="009B7555"/>
    <w:rsid w:val="009B76B1"/>
    <w:rsid w:val="009B77EC"/>
    <w:rsid w:val="009B7A62"/>
    <w:rsid w:val="009B7B57"/>
    <w:rsid w:val="009C004C"/>
    <w:rsid w:val="009C04B2"/>
    <w:rsid w:val="009C04F0"/>
    <w:rsid w:val="009C0584"/>
    <w:rsid w:val="009C0D73"/>
    <w:rsid w:val="009C1433"/>
    <w:rsid w:val="009C1A9C"/>
    <w:rsid w:val="009C23F0"/>
    <w:rsid w:val="009C28BC"/>
    <w:rsid w:val="009C2B13"/>
    <w:rsid w:val="009C2BF4"/>
    <w:rsid w:val="009C2DD2"/>
    <w:rsid w:val="009C34D8"/>
    <w:rsid w:val="009C3A8F"/>
    <w:rsid w:val="009C3BF2"/>
    <w:rsid w:val="009C4059"/>
    <w:rsid w:val="009C43B8"/>
    <w:rsid w:val="009C451E"/>
    <w:rsid w:val="009C4890"/>
    <w:rsid w:val="009C4A9D"/>
    <w:rsid w:val="009C50D6"/>
    <w:rsid w:val="009C5180"/>
    <w:rsid w:val="009C5183"/>
    <w:rsid w:val="009C51D5"/>
    <w:rsid w:val="009C5664"/>
    <w:rsid w:val="009C58B5"/>
    <w:rsid w:val="009C5D40"/>
    <w:rsid w:val="009C5F34"/>
    <w:rsid w:val="009C6034"/>
    <w:rsid w:val="009C6511"/>
    <w:rsid w:val="009C6957"/>
    <w:rsid w:val="009C7003"/>
    <w:rsid w:val="009C7172"/>
    <w:rsid w:val="009C71DE"/>
    <w:rsid w:val="009C743B"/>
    <w:rsid w:val="009C7676"/>
    <w:rsid w:val="009C7B75"/>
    <w:rsid w:val="009C7D91"/>
    <w:rsid w:val="009D00B0"/>
    <w:rsid w:val="009D0436"/>
    <w:rsid w:val="009D056A"/>
    <w:rsid w:val="009D057B"/>
    <w:rsid w:val="009D0A20"/>
    <w:rsid w:val="009D1829"/>
    <w:rsid w:val="009D190C"/>
    <w:rsid w:val="009D241E"/>
    <w:rsid w:val="009D2575"/>
    <w:rsid w:val="009D2690"/>
    <w:rsid w:val="009D36A0"/>
    <w:rsid w:val="009D37C3"/>
    <w:rsid w:val="009D3924"/>
    <w:rsid w:val="009D3EBA"/>
    <w:rsid w:val="009D40D4"/>
    <w:rsid w:val="009D414B"/>
    <w:rsid w:val="009D454C"/>
    <w:rsid w:val="009D4579"/>
    <w:rsid w:val="009D4BEA"/>
    <w:rsid w:val="009D4F87"/>
    <w:rsid w:val="009D50FF"/>
    <w:rsid w:val="009D510D"/>
    <w:rsid w:val="009D52D2"/>
    <w:rsid w:val="009D55E2"/>
    <w:rsid w:val="009D5689"/>
    <w:rsid w:val="009D577E"/>
    <w:rsid w:val="009D5AB4"/>
    <w:rsid w:val="009D5CF4"/>
    <w:rsid w:val="009D5D03"/>
    <w:rsid w:val="009D5F0C"/>
    <w:rsid w:val="009D5FE3"/>
    <w:rsid w:val="009D6283"/>
    <w:rsid w:val="009D631F"/>
    <w:rsid w:val="009D64B1"/>
    <w:rsid w:val="009D66DC"/>
    <w:rsid w:val="009D6762"/>
    <w:rsid w:val="009D75E2"/>
    <w:rsid w:val="009D7765"/>
    <w:rsid w:val="009E0015"/>
    <w:rsid w:val="009E0047"/>
    <w:rsid w:val="009E016A"/>
    <w:rsid w:val="009E06B4"/>
    <w:rsid w:val="009E0C03"/>
    <w:rsid w:val="009E0C4B"/>
    <w:rsid w:val="009E1193"/>
    <w:rsid w:val="009E15EB"/>
    <w:rsid w:val="009E187A"/>
    <w:rsid w:val="009E1AE9"/>
    <w:rsid w:val="009E1D20"/>
    <w:rsid w:val="009E1DED"/>
    <w:rsid w:val="009E20BF"/>
    <w:rsid w:val="009E2189"/>
    <w:rsid w:val="009E22EC"/>
    <w:rsid w:val="009E2584"/>
    <w:rsid w:val="009E292C"/>
    <w:rsid w:val="009E2B0A"/>
    <w:rsid w:val="009E2BF8"/>
    <w:rsid w:val="009E300A"/>
    <w:rsid w:val="009E301D"/>
    <w:rsid w:val="009E35B8"/>
    <w:rsid w:val="009E36FD"/>
    <w:rsid w:val="009E3859"/>
    <w:rsid w:val="009E3B6C"/>
    <w:rsid w:val="009E413A"/>
    <w:rsid w:val="009E484C"/>
    <w:rsid w:val="009E48E4"/>
    <w:rsid w:val="009E4976"/>
    <w:rsid w:val="009E4FE6"/>
    <w:rsid w:val="009E503D"/>
    <w:rsid w:val="009E52C3"/>
    <w:rsid w:val="009E5632"/>
    <w:rsid w:val="009E56DB"/>
    <w:rsid w:val="009E5A53"/>
    <w:rsid w:val="009E5AF5"/>
    <w:rsid w:val="009E5B64"/>
    <w:rsid w:val="009E5F83"/>
    <w:rsid w:val="009E6267"/>
    <w:rsid w:val="009E64D0"/>
    <w:rsid w:val="009E6AD6"/>
    <w:rsid w:val="009E6B62"/>
    <w:rsid w:val="009E6CB6"/>
    <w:rsid w:val="009E6CD9"/>
    <w:rsid w:val="009E6FD5"/>
    <w:rsid w:val="009E740E"/>
    <w:rsid w:val="009E74C2"/>
    <w:rsid w:val="009E777E"/>
    <w:rsid w:val="009E77B8"/>
    <w:rsid w:val="009E7833"/>
    <w:rsid w:val="009E7896"/>
    <w:rsid w:val="009E78CD"/>
    <w:rsid w:val="009E7BA2"/>
    <w:rsid w:val="009E7D9A"/>
    <w:rsid w:val="009F0047"/>
    <w:rsid w:val="009F077B"/>
    <w:rsid w:val="009F09F0"/>
    <w:rsid w:val="009F0D41"/>
    <w:rsid w:val="009F1059"/>
    <w:rsid w:val="009F1378"/>
    <w:rsid w:val="009F1537"/>
    <w:rsid w:val="009F1A77"/>
    <w:rsid w:val="009F1A8D"/>
    <w:rsid w:val="009F25D3"/>
    <w:rsid w:val="009F2914"/>
    <w:rsid w:val="009F3025"/>
    <w:rsid w:val="009F345D"/>
    <w:rsid w:val="009F3510"/>
    <w:rsid w:val="009F3A8B"/>
    <w:rsid w:val="009F3BFD"/>
    <w:rsid w:val="009F3C36"/>
    <w:rsid w:val="009F3CE1"/>
    <w:rsid w:val="009F4289"/>
    <w:rsid w:val="009F4384"/>
    <w:rsid w:val="009F46DA"/>
    <w:rsid w:val="009F4F1B"/>
    <w:rsid w:val="009F5011"/>
    <w:rsid w:val="009F544E"/>
    <w:rsid w:val="009F54FF"/>
    <w:rsid w:val="009F56AC"/>
    <w:rsid w:val="009F59C1"/>
    <w:rsid w:val="009F5EDC"/>
    <w:rsid w:val="009F61BB"/>
    <w:rsid w:val="009F6A23"/>
    <w:rsid w:val="009F6A2C"/>
    <w:rsid w:val="009F7412"/>
    <w:rsid w:val="009F74D3"/>
    <w:rsid w:val="009F75F1"/>
    <w:rsid w:val="009F78B1"/>
    <w:rsid w:val="009F79BF"/>
    <w:rsid w:val="009F7A88"/>
    <w:rsid w:val="009F7B00"/>
    <w:rsid w:val="009F7B22"/>
    <w:rsid w:val="009F7D66"/>
    <w:rsid w:val="00A000B5"/>
    <w:rsid w:val="00A000B9"/>
    <w:rsid w:val="00A0019F"/>
    <w:rsid w:val="00A007F6"/>
    <w:rsid w:val="00A0094A"/>
    <w:rsid w:val="00A00A5C"/>
    <w:rsid w:val="00A01126"/>
    <w:rsid w:val="00A01334"/>
    <w:rsid w:val="00A015AA"/>
    <w:rsid w:val="00A01725"/>
    <w:rsid w:val="00A018CE"/>
    <w:rsid w:val="00A01C0F"/>
    <w:rsid w:val="00A0283D"/>
    <w:rsid w:val="00A02FA6"/>
    <w:rsid w:val="00A03024"/>
    <w:rsid w:val="00A03037"/>
    <w:rsid w:val="00A030EB"/>
    <w:rsid w:val="00A034D4"/>
    <w:rsid w:val="00A035A0"/>
    <w:rsid w:val="00A03F8F"/>
    <w:rsid w:val="00A0463D"/>
    <w:rsid w:val="00A047A9"/>
    <w:rsid w:val="00A04B59"/>
    <w:rsid w:val="00A04BE5"/>
    <w:rsid w:val="00A04DB7"/>
    <w:rsid w:val="00A04EA9"/>
    <w:rsid w:val="00A05371"/>
    <w:rsid w:val="00A0563E"/>
    <w:rsid w:val="00A05A98"/>
    <w:rsid w:val="00A05CE3"/>
    <w:rsid w:val="00A05E83"/>
    <w:rsid w:val="00A06360"/>
    <w:rsid w:val="00A0697D"/>
    <w:rsid w:val="00A06A9A"/>
    <w:rsid w:val="00A07146"/>
    <w:rsid w:val="00A07245"/>
    <w:rsid w:val="00A073B7"/>
    <w:rsid w:val="00A07579"/>
    <w:rsid w:val="00A07B6A"/>
    <w:rsid w:val="00A07C82"/>
    <w:rsid w:val="00A100AB"/>
    <w:rsid w:val="00A106B3"/>
    <w:rsid w:val="00A10A26"/>
    <w:rsid w:val="00A10A49"/>
    <w:rsid w:val="00A110F6"/>
    <w:rsid w:val="00A1120C"/>
    <w:rsid w:val="00A11611"/>
    <w:rsid w:val="00A11724"/>
    <w:rsid w:val="00A119FA"/>
    <w:rsid w:val="00A11D71"/>
    <w:rsid w:val="00A120C6"/>
    <w:rsid w:val="00A1217E"/>
    <w:rsid w:val="00A12DF5"/>
    <w:rsid w:val="00A12ED0"/>
    <w:rsid w:val="00A1324C"/>
    <w:rsid w:val="00A134BC"/>
    <w:rsid w:val="00A13930"/>
    <w:rsid w:val="00A140C8"/>
    <w:rsid w:val="00A1435D"/>
    <w:rsid w:val="00A145B4"/>
    <w:rsid w:val="00A147FE"/>
    <w:rsid w:val="00A14DEB"/>
    <w:rsid w:val="00A14F14"/>
    <w:rsid w:val="00A155F2"/>
    <w:rsid w:val="00A157B7"/>
    <w:rsid w:val="00A1586D"/>
    <w:rsid w:val="00A15F5F"/>
    <w:rsid w:val="00A1641F"/>
    <w:rsid w:val="00A1656B"/>
    <w:rsid w:val="00A1663D"/>
    <w:rsid w:val="00A169B2"/>
    <w:rsid w:val="00A16B6A"/>
    <w:rsid w:val="00A16BEB"/>
    <w:rsid w:val="00A16D26"/>
    <w:rsid w:val="00A16DAA"/>
    <w:rsid w:val="00A16FD1"/>
    <w:rsid w:val="00A1701D"/>
    <w:rsid w:val="00A17021"/>
    <w:rsid w:val="00A1709A"/>
    <w:rsid w:val="00A170F0"/>
    <w:rsid w:val="00A171E1"/>
    <w:rsid w:val="00A17680"/>
    <w:rsid w:val="00A179F2"/>
    <w:rsid w:val="00A17ADD"/>
    <w:rsid w:val="00A17E7B"/>
    <w:rsid w:val="00A20066"/>
    <w:rsid w:val="00A20144"/>
    <w:rsid w:val="00A203C9"/>
    <w:rsid w:val="00A205D4"/>
    <w:rsid w:val="00A206E9"/>
    <w:rsid w:val="00A20CFE"/>
    <w:rsid w:val="00A21474"/>
    <w:rsid w:val="00A2147F"/>
    <w:rsid w:val="00A216DB"/>
    <w:rsid w:val="00A218A7"/>
    <w:rsid w:val="00A218F0"/>
    <w:rsid w:val="00A21CBA"/>
    <w:rsid w:val="00A21F3B"/>
    <w:rsid w:val="00A21FBB"/>
    <w:rsid w:val="00A22336"/>
    <w:rsid w:val="00A22B4C"/>
    <w:rsid w:val="00A22FCB"/>
    <w:rsid w:val="00A231FC"/>
    <w:rsid w:val="00A232E8"/>
    <w:rsid w:val="00A233AF"/>
    <w:rsid w:val="00A23557"/>
    <w:rsid w:val="00A23738"/>
    <w:rsid w:val="00A2395B"/>
    <w:rsid w:val="00A23B89"/>
    <w:rsid w:val="00A23D66"/>
    <w:rsid w:val="00A23FA1"/>
    <w:rsid w:val="00A24575"/>
    <w:rsid w:val="00A2475B"/>
    <w:rsid w:val="00A247A7"/>
    <w:rsid w:val="00A24EC5"/>
    <w:rsid w:val="00A24FE2"/>
    <w:rsid w:val="00A25440"/>
    <w:rsid w:val="00A254F8"/>
    <w:rsid w:val="00A25816"/>
    <w:rsid w:val="00A25D5B"/>
    <w:rsid w:val="00A25E90"/>
    <w:rsid w:val="00A25F05"/>
    <w:rsid w:val="00A25F74"/>
    <w:rsid w:val="00A260A2"/>
    <w:rsid w:val="00A263F3"/>
    <w:rsid w:val="00A26551"/>
    <w:rsid w:val="00A2661F"/>
    <w:rsid w:val="00A26E00"/>
    <w:rsid w:val="00A26E08"/>
    <w:rsid w:val="00A26E1F"/>
    <w:rsid w:val="00A27050"/>
    <w:rsid w:val="00A2705D"/>
    <w:rsid w:val="00A27355"/>
    <w:rsid w:val="00A2788E"/>
    <w:rsid w:val="00A27E57"/>
    <w:rsid w:val="00A30502"/>
    <w:rsid w:val="00A30643"/>
    <w:rsid w:val="00A30674"/>
    <w:rsid w:val="00A30929"/>
    <w:rsid w:val="00A30A8A"/>
    <w:rsid w:val="00A310FD"/>
    <w:rsid w:val="00A312DB"/>
    <w:rsid w:val="00A319BE"/>
    <w:rsid w:val="00A31D81"/>
    <w:rsid w:val="00A31FF3"/>
    <w:rsid w:val="00A32016"/>
    <w:rsid w:val="00A322CB"/>
    <w:rsid w:val="00A323E1"/>
    <w:rsid w:val="00A327B3"/>
    <w:rsid w:val="00A32905"/>
    <w:rsid w:val="00A329E3"/>
    <w:rsid w:val="00A32E90"/>
    <w:rsid w:val="00A32F02"/>
    <w:rsid w:val="00A3306F"/>
    <w:rsid w:val="00A330B1"/>
    <w:rsid w:val="00A33255"/>
    <w:rsid w:val="00A338EF"/>
    <w:rsid w:val="00A33BE4"/>
    <w:rsid w:val="00A33EE1"/>
    <w:rsid w:val="00A33F0E"/>
    <w:rsid w:val="00A341FA"/>
    <w:rsid w:val="00A34607"/>
    <w:rsid w:val="00A3473D"/>
    <w:rsid w:val="00A34BEA"/>
    <w:rsid w:val="00A35382"/>
    <w:rsid w:val="00A353D7"/>
    <w:rsid w:val="00A35697"/>
    <w:rsid w:val="00A35962"/>
    <w:rsid w:val="00A35A48"/>
    <w:rsid w:val="00A363C8"/>
    <w:rsid w:val="00A36475"/>
    <w:rsid w:val="00A3672C"/>
    <w:rsid w:val="00A36AA0"/>
    <w:rsid w:val="00A36E3D"/>
    <w:rsid w:val="00A3782C"/>
    <w:rsid w:val="00A37AFB"/>
    <w:rsid w:val="00A37D0A"/>
    <w:rsid w:val="00A40082"/>
    <w:rsid w:val="00A4025E"/>
    <w:rsid w:val="00A404E3"/>
    <w:rsid w:val="00A410CB"/>
    <w:rsid w:val="00A412F3"/>
    <w:rsid w:val="00A41634"/>
    <w:rsid w:val="00A41763"/>
    <w:rsid w:val="00A42267"/>
    <w:rsid w:val="00A42329"/>
    <w:rsid w:val="00A42410"/>
    <w:rsid w:val="00A42496"/>
    <w:rsid w:val="00A42867"/>
    <w:rsid w:val="00A429E9"/>
    <w:rsid w:val="00A42C7C"/>
    <w:rsid w:val="00A42CD9"/>
    <w:rsid w:val="00A42FFB"/>
    <w:rsid w:val="00A43220"/>
    <w:rsid w:val="00A4330E"/>
    <w:rsid w:val="00A43B1B"/>
    <w:rsid w:val="00A43B3D"/>
    <w:rsid w:val="00A43DBC"/>
    <w:rsid w:val="00A43DD4"/>
    <w:rsid w:val="00A44356"/>
    <w:rsid w:val="00A44492"/>
    <w:rsid w:val="00A445FF"/>
    <w:rsid w:val="00A44A3E"/>
    <w:rsid w:val="00A44C09"/>
    <w:rsid w:val="00A44F75"/>
    <w:rsid w:val="00A45046"/>
    <w:rsid w:val="00A450F4"/>
    <w:rsid w:val="00A4631B"/>
    <w:rsid w:val="00A46871"/>
    <w:rsid w:val="00A46899"/>
    <w:rsid w:val="00A46A0F"/>
    <w:rsid w:val="00A46A86"/>
    <w:rsid w:val="00A46AA4"/>
    <w:rsid w:val="00A46BD8"/>
    <w:rsid w:val="00A46CCE"/>
    <w:rsid w:val="00A46F99"/>
    <w:rsid w:val="00A471DA"/>
    <w:rsid w:val="00A47249"/>
    <w:rsid w:val="00A4727F"/>
    <w:rsid w:val="00A47776"/>
    <w:rsid w:val="00A478A2"/>
    <w:rsid w:val="00A47CB4"/>
    <w:rsid w:val="00A508A7"/>
    <w:rsid w:val="00A5099C"/>
    <w:rsid w:val="00A50BC7"/>
    <w:rsid w:val="00A50C58"/>
    <w:rsid w:val="00A50FCB"/>
    <w:rsid w:val="00A5102B"/>
    <w:rsid w:val="00A51220"/>
    <w:rsid w:val="00A5154E"/>
    <w:rsid w:val="00A51B04"/>
    <w:rsid w:val="00A523C6"/>
    <w:rsid w:val="00A5253A"/>
    <w:rsid w:val="00A52E9C"/>
    <w:rsid w:val="00A532C6"/>
    <w:rsid w:val="00A53AD3"/>
    <w:rsid w:val="00A53AE4"/>
    <w:rsid w:val="00A53D5A"/>
    <w:rsid w:val="00A53D69"/>
    <w:rsid w:val="00A53EDB"/>
    <w:rsid w:val="00A53FC3"/>
    <w:rsid w:val="00A540FD"/>
    <w:rsid w:val="00A543DF"/>
    <w:rsid w:val="00A54467"/>
    <w:rsid w:val="00A544A7"/>
    <w:rsid w:val="00A545FE"/>
    <w:rsid w:val="00A54799"/>
    <w:rsid w:val="00A54C5B"/>
    <w:rsid w:val="00A55336"/>
    <w:rsid w:val="00A555AE"/>
    <w:rsid w:val="00A55771"/>
    <w:rsid w:val="00A557AA"/>
    <w:rsid w:val="00A55833"/>
    <w:rsid w:val="00A55B4E"/>
    <w:rsid w:val="00A55BC2"/>
    <w:rsid w:val="00A55C5E"/>
    <w:rsid w:val="00A5682B"/>
    <w:rsid w:val="00A5693D"/>
    <w:rsid w:val="00A569D8"/>
    <w:rsid w:val="00A569E7"/>
    <w:rsid w:val="00A56EBD"/>
    <w:rsid w:val="00A570FA"/>
    <w:rsid w:val="00A578DA"/>
    <w:rsid w:val="00A57B4F"/>
    <w:rsid w:val="00A57E21"/>
    <w:rsid w:val="00A6005F"/>
    <w:rsid w:val="00A60227"/>
    <w:rsid w:val="00A60D89"/>
    <w:rsid w:val="00A60E92"/>
    <w:rsid w:val="00A60FD1"/>
    <w:rsid w:val="00A6127A"/>
    <w:rsid w:val="00A6143D"/>
    <w:rsid w:val="00A620E0"/>
    <w:rsid w:val="00A6221D"/>
    <w:rsid w:val="00A624DD"/>
    <w:rsid w:val="00A6262B"/>
    <w:rsid w:val="00A6264E"/>
    <w:rsid w:val="00A62AA1"/>
    <w:rsid w:val="00A62BC2"/>
    <w:rsid w:val="00A630BE"/>
    <w:rsid w:val="00A6364A"/>
    <w:rsid w:val="00A6372E"/>
    <w:rsid w:val="00A63C94"/>
    <w:rsid w:val="00A64140"/>
    <w:rsid w:val="00A64260"/>
    <w:rsid w:val="00A6433D"/>
    <w:rsid w:val="00A64465"/>
    <w:rsid w:val="00A6492E"/>
    <w:rsid w:val="00A64E5B"/>
    <w:rsid w:val="00A64EBB"/>
    <w:rsid w:val="00A6566B"/>
    <w:rsid w:val="00A657A1"/>
    <w:rsid w:val="00A65860"/>
    <w:rsid w:val="00A659BD"/>
    <w:rsid w:val="00A65C2E"/>
    <w:rsid w:val="00A65CAE"/>
    <w:rsid w:val="00A65CC8"/>
    <w:rsid w:val="00A65F29"/>
    <w:rsid w:val="00A66323"/>
    <w:rsid w:val="00A664F2"/>
    <w:rsid w:val="00A666EB"/>
    <w:rsid w:val="00A66E97"/>
    <w:rsid w:val="00A67428"/>
    <w:rsid w:val="00A6750D"/>
    <w:rsid w:val="00A675EA"/>
    <w:rsid w:val="00A67765"/>
    <w:rsid w:val="00A67D3E"/>
    <w:rsid w:val="00A67F18"/>
    <w:rsid w:val="00A7002F"/>
    <w:rsid w:val="00A70439"/>
    <w:rsid w:val="00A7057F"/>
    <w:rsid w:val="00A705BC"/>
    <w:rsid w:val="00A70826"/>
    <w:rsid w:val="00A70BB1"/>
    <w:rsid w:val="00A7107B"/>
    <w:rsid w:val="00A71098"/>
    <w:rsid w:val="00A71261"/>
    <w:rsid w:val="00A7157A"/>
    <w:rsid w:val="00A717ED"/>
    <w:rsid w:val="00A71920"/>
    <w:rsid w:val="00A7193A"/>
    <w:rsid w:val="00A7200F"/>
    <w:rsid w:val="00A72172"/>
    <w:rsid w:val="00A72187"/>
    <w:rsid w:val="00A725DE"/>
    <w:rsid w:val="00A72647"/>
    <w:rsid w:val="00A72898"/>
    <w:rsid w:val="00A72CCF"/>
    <w:rsid w:val="00A73414"/>
    <w:rsid w:val="00A7347B"/>
    <w:rsid w:val="00A73493"/>
    <w:rsid w:val="00A734A7"/>
    <w:rsid w:val="00A73544"/>
    <w:rsid w:val="00A737C1"/>
    <w:rsid w:val="00A738F0"/>
    <w:rsid w:val="00A73A2A"/>
    <w:rsid w:val="00A73BAB"/>
    <w:rsid w:val="00A73BD0"/>
    <w:rsid w:val="00A73EDE"/>
    <w:rsid w:val="00A73F21"/>
    <w:rsid w:val="00A73FAF"/>
    <w:rsid w:val="00A73FB9"/>
    <w:rsid w:val="00A7432A"/>
    <w:rsid w:val="00A74374"/>
    <w:rsid w:val="00A74F2B"/>
    <w:rsid w:val="00A751DC"/>
    <w:rsid w:val="00A75A46"/>
    <w:rsid w:val="00A75A83"/>
    <w:rsid w:val="00A75F7C"/>
    <w:rsid w:val="00A763C7"/>
    <w:rsid w:val="00A7663C"/>
    <w:rsid w:val="00A76C56"/>
    <w:rsid w:val="00A77C0D"/>
    <w:rsid w:val="00A77DBB"/>
    <w:rsid w:val="00A77FE9"/>
    <w:rsid w:val="00A80002"/>
    <w:rsid w:val="00A80160"/>
    <w:rsid w:val="00A80736"/>
    <w:rsid w:val="00A80826"/>
    <w:rsid w:val="00A80BC6"/>
    <w:rsid w:val="00A80C07"/>
    <w:rsid w:val="00A80E1C"/>
    <w:rsid w:val="00A81110"/>
    <w:rsid w:val="00A81163"/>
    <w:rsid w:val="00A81999"/>
    <w:rsid w:val="00A81BB5"/>
    <w:rsid w:val="00A81C56"/>
    <w:rsid w:val="00A82120"/>
    <w:rsid w:val="00A8218E"/>
    <w:rsid w:val="00A82568"/>
    <w:rsid w:val="00A82CCE"/>
    <w:rsid w:val="00A82F57"/>
    <w:rsid w:val="00A836F1"/>
    <w:rsid w:val="00A8376C"/>
    <w:rsid w:val="00A83923"/>
    <w:rsid w:val="00A839AD"/>
    <w:rsid w:val="00A83E27"/>
    <w:rsid w:val="00A83EC8"/>
    <w:rsid w:val="00A8413E"/>
    <w:rsid w:val="00A84296"/>
    <w:rsid w:val="00A8432A"/>
    <w:rsid w:val="00A848F8"/>
    <w:rsid w:val="00A84B7F"/>
    <w:rsid w:val="00A84B89"/>
    <w:rsid w:val="00A84C06"/>
    <w:rsid w:val="00A84ECE"/>
    <w:rsid w:val="00A8517E"/>
    <w:rsid w:val="00A85195"/>
    <w:rsid w:val="00A85489"/>
    <w:rsid w:val="00A85B7C"/>
    <w:rsid w:val="00A85B84"/>
    <w:rsid w:val="00A85B93"/>
    <w:rsid w:val="00A85BCC"/>
    <w:rsid w:val="00A8626B"/>
    <w:rsid w:val="00A8630C"/>
    <w:rsid w:val="00A86992"/>
    <w:rsid w:val="00A86D1F"/>
    <w:rsid w:val="00A86D94"/>
    <w:rsid w:val="00A87110"/>
    <w:rsid w:val="00A8759F"/>
    <w:rsid w:val="00A877F3"/>
    <w:rsid w:val="00A879A6"/>
    <w:rsid w:val="00A879CC"/>
    <w:rsid w:val="00A87A81"/>
    <w:rsid w:val="00A87AE4"/>
    <w:rsid w:val="00A87C61"/>
    <w:rsid w:val="00A87CE4"/>
    <w:rsid w:val="00A90116"/>
    <w:rsid w:val="00A906FC"/>
    <w:rsid w:val="00A9079E"/>
    <w:rsid w:val="00A90948"/>
    <w:rsid w:val="00A90C35"/>
    <w:rsid w:val="00A90DCF"/>
    <w:rsid w:val="00A90F62"/>
    <w:rsid w:val="00A91040"/>
    <w:rsid w:val="00A91C2D"/>
    <w:rsid w:val="00A91CDD"/>
    <w:rsid w:val="00A922A0"/>
    <w:rsid w:val="00A924ED"/>
    <w:rsid w:val="00A92660"/>
    <w:rsid w:val="00A92893"/>
    <w:rsid w:val="00A92971"/>
    <w:rsid w:val="00A92BC3"/>
    <w:rsid w:val="00A92DFA"/>
    <w:rsid w:val="00A92FEA"/>
    <w:rsid w:val="00A9311B"/>
    <w:rsid w:val="00A935C3"/>
    <w:rsid w:val="00A93735"/>
    <w:rsid w:val="00A937AE"/>
    <w:rsid w:val="00A938E6"/>
    <w:rsid w:val="00A93B1A"/>
    <w:rsid w:val="00A93E59"/>
    <w:rsid w:val="00A93E6B"/>
    <w:rsid w:val="00A940C6"/>
    <w:rsid w:val="00A94B45"/>
    <w:rsid w:val="00A94CBF"/>
    <w:rsid w:val="00A94CF5"/>
    <w:rsid w:val="00A9508D"/>
    <w:rsid w:val="00A957E6"/>
    <w:rsid w:val="00A95B5B"/>
    <w:rsid w:val="00A95BB1"/>
    <w:rsid w:val="00A964BB"/>
    <w:rsid w:val="00A96673"/>
    <w:rsid w:val="00A966A3"/>
    <w:rsid w:val="00A96768"/>
    <w:rsid w:val="00A96BB9"/>
    <w:rsid w:val="00A96BF0"/>
    <w:rsid w:val="00A97285"/>
    <w:rsid w:val="00A97761"/>
    <w:rsid w:val="00A97889"/>
    <w:rsid w:val="00A978B4"/>
    <w:rsid w:val="00A97AF0"/>
    <w:rsid w:val="00A97BA8"/>
    <w:rsid w:val="00A97BCF"/>
    <w:rsid w:val="00A97D1D"/>
    <w:rsid w:val="00A97E6A"/>
    <w:rsid w:val="00A97EB6"/>
    <w:rsid w:val="00AA039C"/>
    <w:rsid w:val="00AA05BB"/>
    <w:rsid w:val="00AA0912"/>
    <w:rsid w:val="00AA0B33"/>
    <w:rsid w:val="00AA1159"/>
    <w:rsid w:val="00AA1651"/>
    <w:rsid w:val="00AA18C0"/>
    <w:rsid w:val="00AA19EB"/>
    <w:rsid w:val="00AA2345"/>
    <w:rsid w:val="00AA2481"/>
    <w:rsid w:val="00AA26E7"/>
    <w:rsid w:val="00AA2B8C"/>
    <w:rsid w:val="00AA2C07"/>
    <w:rsid w:val="00AA32CE"/>
    <w:rsid w:val="00AA34B2"/>
    <w:rsid w:val="00AA35CD"/>
    <w:rsid w:val="00AA3664"/>
    <w:rsid w:val="00AA3792"/>
    <w:rsid w:val="00AA37BE"/>
    <w:rsid w:val="00AA38F7"/>
    <w:rsid w:val="00AA3C3B"/>
    <w:rsid w:val="00AA44F4"/>
    <w:rsid w:val="00AA4C6B"/>
    <w:rsid w:val="00AA4FE6"/>
    <w:rsid w:val="00AA5351"/>
    <w:rsid w:val="00AA5529"/>
    <w:rsid w:val="00AA5625"/>
    <w:rsid w:val="00AA601E"/>
    <w:rsid w:val="00AA6026"/>
    <w:rsid w:val="00AA61A2"/>
    <w:rsid w:val="00AA62A3"/>
    <w:rsid w:val="00AA64F2"/>
    <w:rsid w:val="00AA6882"/>
    <w:rsid w:val="00AA6D10"/>
    <w:rsid w:val="00AA6E3A"/>
    <w:rsid w:val="00AA6F25"/>
    <w:rsid w:val="00AA7485"/>
    <w:rsid w:val="00AB0388"/>
    <w:rsid w:val="00AB040D"/>
    <w:rsid w:val="00AB0EA5"/>
    <w:rsid w:val="00AB106A"/>
    <w:rsid w:val="00AB1BBA"/>
    <w:rsid w:val="00AB1C37"/>
    <w:rsid w:val="00AB20E8"/>
    <w:rsid w:val="00AB22C2"/>
    <w:rsid w:val="00AB24B4"/>
    <w:rsid w:val="00AB271A"/>
    <w:rsid w:val="00AB275D"/>
    <w:rsid w:val="00AB2800"/>
    <w:rsid w:val="00AB2CB0"/>
    <w:rsid w:val="00AB2CE0"/>
    <w:rsid w:val="00AB2DC8"/>
    <w:rsid w:val="00AB338F"/>
    <w:rsid w:val="00AB3692"/>
    <w:rsid w:val="00AB3908"/>
    <w:rsid w:val="00AB3A30"/>
    <w:rsid w:val="00AB3C3F"/>
    <w:rsid w:val="00AB3D30"/>
    <w:rsid w:val="00AB3DE6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B3"/>
    <w:rsid w:val="00AB4EC8"/>
    <w:rsid w:val="00AB50B4"/>
    <w:rsid w:val="00AB555A"/>
    <w:rsid w:val="00AB596E"/>
    <w:rsid w:val="00AB5CEC"/>
    <w:rsid w:val="00AB5DA4"/>
    <w:rsid w:val="00AB6281"/>
    <w:rsid w:val="00AB62BA"/>
    <w:rsid w:val="00AB72A8"/>
    <w:rsid w:val="00AB72D4"/>
    <w:rsid w:val="00AB72F1"/>
    <w:rsid w:val="00AB75D1"/>
    <w:rsid w:val="00AB7776"/>
    <w:rsid w:val="00AB779B"/>
    <w:rsid w:val="00AC0054"/>
    <w:rsid w:val="00AC02C1"/>
    <w:rsid w:val="00AC0321"/>
    <w:rsid w:val="00AC072C"/>
    <w:rsid w:val="00AC0894"/>
    <w:rsid w:val="00AC099E"/>
    <w:rsid w:val="00AC0A76"/>
    <w:rsid w:val="00AC0AB6"/>
    <w:rsid w:val="00AC134C"/>
    <w:rsid w:val="00AC1478"/>
    <w:rsid w:val="00AC17E0"/>
    <w:rsid w:val="00AC18E7"/>
    <w:rsid w:val="00AC1C3F"/>
    <w:rsid w:val="00AC1C7F"/>
    <w:rsid w:val="00AC1CCA"/>
    <w:rsid w:val="00AC1FAC"/>
    <w:rsid w:val="00AC22D5"/>
    <w:rsid w:val="00AC22D9"/>
    <w:rsid w:val="00AC27DB"/>
    <w:rsid w:val="00AC2870"/>
    <w:rsid w:val="00AC2937"/>
    <w:rsid w:val="00AC2A7A"/>
    <w:rsid w:val="00AC2CEA"/>
    <w:rsid w:val="00AC2D42"/>
    <w:rsid w:val="00AC2F24"/>
    <w:rsid w:val="00AC33D8"/>
    <w:rsid w:val="00AC35C9"/>
    <w:rsid w:val="00AC366B"/>
    <w:rsid w:val="00AC375D"/>
    <w:rsid w:val="00AC37F8"/>
    <w:rsid w:val="00AC3980"/>
    <w:rsid w:val="00AC42BE"/>
    <w:rsid w:val="00AC441E"/>
    <w:rsid w:val="00AC49AF"/>
    <w:rsid w:val="00AC49CD"/>
    <w:rsid w:val="00AC4AA1"/>
    <w:rsid w:val="00AC4F5E"/>
    <w:rsid w:val="00AC4FD3"/>
    <w:rsid w:val="00AC508C"/>
    <w:rsid w:val="00AC510C"/>
    <w:rsid w:val="00AC5188"/>
    <w:rsid w:val="00AC5259"/>
    <w:rsid w:val="00AC528A"/>
    <w:rsid w:val="00AC5F70"/>
    <w:rsid w:val="00AC6031"/>
    <w:rsid w:val="00AC6866"/>
    <w:rsid w:val="00AC6BE9"/>
    <w:rsid w:val="00AC6CE3"/>
    <w:rsid w:val="00AC6CE5"/>
    <w:rsid w:val="00AC6F66"/>
    <w:rsid w:val="00AC75D8"/>
    <w:rsid w:val="00AC77E6"/>
    <w:rsid w:val="00AC78AC"/>
    <w:rsid w:val="00AC7919"/>
    <w:rsid w:val="00AC7E77"/>
    <w:rsid w:val="00AD00DF"/>
    <w:rsid w:val="00AD04BB"/>
    <w:rsid w:val="00AD05A4"/>
    <w:rsid w:val="00AD06C7"/>
    <w:rsid w:val="00AD0B5F"/>
    <w:rsid w:val="00AD0B9D"/>
    <w:rsid w:val="00AD0C9A"/>
    <w:rsid w:val="00AD0D7E"/>
    <w:rsid w:val="00AD0D96"/>
    <w:rsid w:val="00AD0DFF"/>
    <w:rsid w:val="00AD1173"/>
    <w:rsid w:val="00AD2735"/>
    <w:rsid w:val="00AD281C"/>
    <w:rsid w:val="00AD2EFE"/>
    <w:rsid w:val="00AD3040"/>
    <w:rsid w:val="00AD32DF"/>
    <w:rsid w:val="00AD348E"/>
    <w:rsid w:val="00AD3ADF"/>
    <w:rsid w:val="00AD3B56"/>
    <w:rsid w:val="00AD3BDF"/>
    <w:rsid w:val="00AD3CAD"/>
    <w:rsid w:val="00AD3D82"/>
    <w:rsid w:val="00AD3F5D"/>
    <w:rsid w:val="00AD3F9B"/>
    <w:rsid w:val="00AD42A2"/>
    <w:rsid w:val="00AD4398"/>
    <w:rsid w:val="00AD4727"/>
    <w:rsid w:val="00AD474F"/>
    <w:rsid w:val="00AD4B10"/>
    <w:rsid w:val="00AD4DDC"/>
    <w:rsid w:val="00AD54F1"/>
    <w:rsid w:val="00AD59E2"/>
    <w:rsid w:val="00AD5A15"/>
    <w:rsid w:val="00AD5B37"/>
    <w:rsid w:val="00AD5CF2"/>
    <w:rsid w:val="00AD6036"/>
    <w:rsid w:val="00AD640F"/>
    <w:rsid w:val="00AD65DA"/>
    <w:rsid w:val="00AD72CA"/>
    <w:rsid w:val="00AD7313"/>
    <w:rsid w:val="00AD76C5"/>
    <w:rsid w:val="00AD7998"/>
    <w:rsid w:val="00AD7EB0"/>
    <w:rsid w:val="00AD7EDF"/>
    <w:rsid w:val="00AE03EC"/>
    <w:rsid w:val="00AE0D84"/>
    <w:rsid w:val="00AE13CE"/>
    <w:rsid w:val="00AE1633"/>
    <w:rsid w:val="00AE17B0"/>
    <w:rsid w:val="00AE1881"/>
    <w:rsid w:val="00AE2266"/>
    <w:rsid w:val="00AE2362"/>
    <w:rsid w:val="00AE245B"/>
    <w:rsid w:val="00AE2BD2"/>
    <w:rsid w:val="00AE2FEB"/>
    <w:rsid w:val="00AE30B3"/>
    <w:rsid w:val="00AE3610"/>
    <w:rsid w:val="00AE37C9"/>
    <w:rsid w:val="00AE395A"/>
    <w:rsid w:val="00AE3977"/>
    <w:rsid w:val="00AE44C7"/>
    <w:rsid w:val="00AE46B1"/>
    <w:rsid w:val="00AE46ED"/>
    <w:rsid w:val="00AE4816"/>
    <w:rsid w:val="00AE4972"/>
    <w:rsid w:val="00AE5277"/>
    <w:rsid w:val="00AE5388"/>
    <w:rsid w:val="00AE5679"/>
    <w:rsid w:val="00AE59B5"/>
    <w:rsid w:val="00AE61D9"/>
    <w:rsid w:val="00AE68A6"/>
    <w:rsid w:val="00AE6960"/>
    <w:rsid w:val="00AE704E"/>
    <w:rsid w:val="00AE70F1"/>
    <w:rsid w:val="00AE7F85"/>
    <w:rsid w:val="00AF0132"/>
    <w:rsid w:val="00AF0158"/>
    <w:rsid w:val="00AF02CB"/>
    <w:rsid w:val="00AF036C"/>
    <w:rsid w:val="00AF05CD"/>
    <w:rsid w:val="00AF06E8"/>
    <w:rsid w:val="00AF079A"/>
    <w:rsid w:val="00AF0BEB"/>
    <w:rsid w:val="00AF1614"/>
    <w:rsid w:val="00AF19F5"/>
    <w:rsid w:val="00AF1DC2"/>
    <w:rsid w:val="00AF23A5"/>
    <w:rsid w:val="00AF264B"/>
    <w:rsid w:val="00AF2B4C"/>
    <w:rsid w:val="00AF2C8D"/>
    <w:rsid w:val="00AF2D41"/>
    <w:rsid w:val="00AF2D9C"/>
    <w:rsid w:val="00AF30ED"/>
    <w:rsid w:val="00AF3217"/>
    <w:rsid w:val="00AF39E5"/>
    <w:rsid w:val="00AF3F7C"/>
    <w:rsid w:val="00AF3F7E"/>
    <w:rsid w:val="00AF3FE8"/>
    <w:rsid w:val="00AF427A"/>
    <w:rsid w:val="00AF459B"/>
    <w:rsid w:val="00AF4E6C"/>
    <w:rsid w:val="00AF514C"/>
    <w:rsid w:val="00AF5393"/>
    <w:rsid w:val="00AF5586"/>
    <w:rsid w:val="00AF58C8"/>
    <w:rsid w:val="00AF59F8"/>
    <w:rsid w:val="00AF5D7E"/>
    <w:rsid w:val="00AF5DBA"/>
    <w:rsid w:val="00AF63BB"/>
    <w:rsid w:val="00AF6A7A"/>
    <w:rsid w:val="00AF6D43"/>
    <w:rsid w:val="00AF72CB"/>
    <w:rsid w:val="00AF7480"/>
    <w:rsid w:val="00AF7650"/>
    <w:rsid w:val="00AF76B2"/>
    <w:rsid w:val="00AF773D"/>
    <w:rsid w:val="00B0030D"/>
    <w:rsid w:val="00B008BB"/>
    <w:rsid w:val="00B008FF"/>
    <w:rsid w:val="00B00B59"/>
    <w:rsid w:val="00B01057"/>
    <w:rsid w:val="00B01194"/>
    <w:rsid w:val="00B012F1"/>
    <w:rsid w:val="00B02028"/>
    <w:rsid w:val="00B02215"/>
    <w:rsid w:val="00B024BA"/>
    <w:rsid w:val="00B026D7"/>
    <w:rsid w:val="00B0288F"/>
    <w:rsid w:val="00B02919"/>
    <w:rsid w:val="00B02A1A"/>
    <w:rsid w:val="00B02F89"/>
    <w:rsid w:val="00B02FA9"/>
    <w:rsid w:val="00B0355D"/>
    <w:rsid w:val="00B03B8E"/>
    <w:rsid w:val="00B03C7D"/>
    <w:rsid w:val="00B041CF"/>
    <w:rsid w:val="00B04506"/>
    <w:rsid w:val="00B04531"/>
    <w:rsid w:val="00B0453E"/>
    <w:rsid w:val="00B045CA"/>
    <w:rsid w:val="00B04A0B"/>
    <w:rsid w:val="00B04D40"/>
    <w:rsid w:val="00B052E3"/>
    <w:rsid w:val="00B0532A"/>
    <w:rsid w:val="00B05735"/>
    <w:rsid w:val="00B057D0"/>
    <w:rsid w:val="00B0586F"/>
    <w:rsid w:val="00B05948"/>
    <w:rsid w:val="00B05FD6"/>
    <w:rsid w:val="00B0632D"/>
    <w:rsid w:val="00B06734"/>
    <w:rsid w:val="00B06B18"/>
    <w:rsid w:val="00B06BA8"/>
    <w:rsid w:val="00B06C2F"/>
    <w:rsid w:val="00B070CD"/>
    <w:rsid w:val="00B070EA"/>
    <w:rsid w:val="00B071D0"/>
    <w:rsid w:val="00B07401"/>
    <w:rsid w:val="00B0759D"/>
    <w:rsid w:val="00B0776C"/>
    <w:rsid w:val="00B1013E"/>
    <w:rsid w:val="00B10348"/>
    <w:rsid w:val="00B10E89"/>
    <w:rsid w:val="00B1102A"/>
    <w:rsid w:val="00B1120D"/>
    <w:rsid w:val="00B1144D"/>
    <w:rsid w:val="00B117DC"/>
    <w:rsid w:val="00B11AD9"/>
    <w:rsid w:val="00B12018"/>
    <w:rsid w:val="00B12152"/>
    <w:rsid w:val="00B12180"/>
    <w:rsid w:val="00B122F4"/>
    <w:rsid w:val="00B12362"/>
    <w:rsid w:val="00B12B78"/>
    <w:rsid w:val="00B12C3F"/>
    <w:rsid w:val="00B13645"/>
    <w:rsid w:val="00B136CE"/>
    <w:rsid w:val="00B137B0"/>
    <w:rsid w:val="00B13848"/>
    <w:rsid w:val="00B138F2"/>
    <w:rsid w:val="00B13B61"/>
    <w:rsid w:val="00B13CEA"/>
    <w:rsid w:val="00B13EAD"/>
    <w:rsid w:val="00B1485C"/>
    <w:rsid w:val="00B14924"/>
    <w:rsid w:val="00B14C04"/>
    <w:rsid w:val="00B14C71"/>
    <w:rsid w:val="00B150EC"/>
    <w:rsid w:val="00B1513F"/>
    <w:rsid w:val="00B153F3"/>
    <w:rsid w:val="00B15C74"/>
    <w:rsid w:val="00B16137"/>
    <w:rsid w:val="00B16223"/>
    <w:rsid w:val="00B16275"/>
    <w:rsid w:val="00B162A2"/>
    <w:rsid w:val="00B166E8"/>
    <w:rsid w:val="00B168F0"/>
    <w:rsid w:val="00B16E81"/>
    <w:rsid w:val="00B178EB"/>
    <w:rsid w:val="00B17916"/>
    <w:rsid w:val="00B17C27"/>
    <w:rsid w:val="00B17E18"/>
    <w:rsid w:val="00B201FA"/>
    <w:rsid w:val="00B20222"/>
    <w:rsid w:val="00B203D6"/>
    <w:rsid w:val="00B205B0"/>
    <w:rsid w:val="00B2062D"/>
    <w:rsid w:val="00B2081B"/>
    <w:rsid w:val="00B208F2"/>
    <w:rsid w:val="00B20983"/>
    <w:rsid w:val="00B20BAE"/>
    <w:rsid w:val="00B20CEB"/>
    <w:rsid w:val="00B20F74"/>
    <w:rsid w:val="00B21811"/>
    <w:rsid w:val="00B21EE3"/>
    <w:rsid w:val="00B22068"/>
    <w:rsid w:val="00B2208E"/>
    <w:rsid w:val="00B222C9"/>
    <w:rsid w:val="00B22350"/>
    <w:rsid w:val="00B22933"/>
    <w:rsid w:val="00B2295D"/>
    <w:rsid w:val="00B22B45"/>
    <w:rsid w:val="00B23692"/>
    <w:rsid w:val="00B23900"/>
    <w:rsid w:val="00B23A27"/>
    <w:rsid w:val="00B24342"/>
    <w:rsid w:val="00B24959"/>
    <w:rsid w:val="00B24E29"/>
    <w:rsid w:val="00B24FB4"/>
    <w:rsid w:val="00B25430"/>
    <w:rsid w:val="00B257C8"/>
    <w:rsid w:val="00B257EF"/>
    <w:rsid w:val="00B25821"/>
    <w:rsid w:val="00B25896"/>
    <w:rsid w:val="00B258E1"/>
    <w:rsid w:val="00B2591C"/>
    <w:rsid w:val="00B25999"/>
    <w:rsid w:val="00B25A42"/>
    <w:rsid w:val="00B26615"/>
    <w:rsid w:val="00B2673A"/>
    <w:rsid w:val="00B26856"/>
    <w:rsid w:val="00B268CB"/>
    <w:rsid w:val="00B26E0B"/>
    <w:rsid w:val="00B27C5C"/>
    <w:rsid w:val="00B3000E"/>
    <w:rsid w:val="00B3048A"/>
    <w:rsid w:val="00B30517"/>
    <w:rsid w:val="00B30A24"/>
    <w:rsid w:val="00B30AC9"/>
    <w:rsid w:val="00B31693"/>
    <w:rsid w:val="00B31A68"/>
    <w:rsid w:val="00B31B7C"/>
    <w:rsid w:val="00B31DAF"/>
    <w:rsid w:val="00B3247C"/>
    <w:rsid w:val="00B32660"/>
    <w:rsid w:val="00B32A8F"/>
    <w:rsid w:val="00B336A9"/>
    <w:rsid w:val="00B33827"/>
    <w:rsid w:val="00B33AB3"/>
    <w:rsid w:val="00B33C36"/>
    <w:rsid w:val="00B3406C"/>
    <w:rsid w:val="00B341A0"/>
    <w:rsid w:val="00B3444A"/>
    <w:rsid w:val="00B34557"/>
    <w:rsid w:val="00B34EC6"/>
    <w:rsid w:val="00B3504E"/>
    <w:rsid w:val="00B3519F"/>
    <w:rsid w:val="00B35680"/>
    <w:rsid w:val="00B359CA"/>
    <w:rsid w:val="00B35A91"/>
    <w:rsid w:val="00B35B55"/>
    <w:rsid w:val="00B35FEB"/>
    <w:rsid w:val="00B36313"/>
    <w:rsid w:val="00B364A5"/>
    <w:rsid w:val="00B366C2"/>
    <w:rsid w:val="00B36A89"/>
    <w:rsid w:val="00B373B7"/>
    <w:rsid w:val="00B376F8"/>
    <w:rsid w:val="00B37DC9"/>
    <w:rsid w:val="00B403A3"/>
    <w:rsid w:val="00B409BD"/>
    <w:rsid w:val="00B40EFD"/>
    <w:rsid w:val="00B410F7"/>
    <w:rsid w:val="00B411F9"/>
    <w:rsid w:val="00B417B6"/>
    <w:rsid w:val="00B419B5"/>
    <w:rsid w:val="00B41E28"/>
    <w:rsid w:val="00B425CC"/>
    <w:rsid w:val="00B42A16"/>
    <w:rsid w:val="00B43103"/>
    <w:rsid w:val="00B4322E"/>
    <w:rsid w:val="00B432BE"/>
    <w:rsid w:val="00B43558"/>
    <w:rsid w:val="00B438E7"/>
    <w:rsid w:val="00B439A8"/>
    <w:rsid w:val="00B43A93"/>
    <w:rsid w:val="00B43B5F"/>
    <w:rsid w:val="00B43DEA"/>
    <w:rsid w:val="00B43F46"/>
    <w:rsid w:val="00B43F6B"/>
    <w:rsid w:val="00B44533"/>
    <w:rsid w:val="00B449CD"/>
    <w:rsid w:val="00B44E45"/>
    <w:rsid w:val="00B4514B"/>
    <w:rsid w:val="00B45197"/>
    <w:rsid w:val="00B4549B"/>
    <w:rsid w:val="00B45CD3"/>
    <w:rsid w:val="00B45D2C"/>
    <w:rsid w:val="00B46298"/>
    <w:rsid w:val="00B463B6"/>
    <w:rsid w:val="00B466EC"/>
    <w:rsid w:val="00B46EDC"/>
    <w:rsid w:val="00B470A9"/>
    <w:rsid w:val="00B478D0"/>
    <w:rsid w:val="00B47A51"/>
    <w:rsid w:val="00B47ACD"/>
    <w:rsid w:val="00B47CD8"/>
    <w:rsid w:val="00B500BE"/>
    <w:rsid w:val="00B5044C"/>
    <w:rsid w:val="00B5091E"/>
    <w:rsid w:val="00B50A7E"/>
    <w:rsid w:val="00B50BA0"/>
    <w:rsid w:val="00B50D21"/>
    <w:rsid w:val="00B50F01"/>
    <w:rsid w:val="00B510F1"/>
    <w:rsid w:val="00B51C62"/>
    <w:rsid w:val="00B523B4"/>
    <w:rsid w:val="00B525C3"/>
    <w:rsid w:val="00B525DA"/>
    <w:rsid w:val="00B52830"/>
    <w:rsid w:val="00B52B0A"/>
    <w:rsid w:val="00B52BA6"/>
    <w:rsid w:val="00B531DA"/>
    <w:rsid w:val="00B534CC"/>
    <w:rsid w:val="00B5373F"/>
    <w:rsid w:val="00B537D0"/>
    <w:rsid w:val="00B53A3D"/>
    <w:rsid w:val="00B53EE5"/>
    <w:rsid w:val="00B54907"/>
    <w:rsid w:val="00B54978"/>
    <w:rsid w:val="00B54C3F"/>
    <w:rsid w:val="00B54CC2"/>
    <w:rsid w:val="00B550BE"/>
    <w:rsid w:val="00B552FB"/>
    <w:rsid w:val="00B55392"/>
    <w:rsid w:val="00B554BC"/>
    <w:rsid w:val="00B55707"/>
    <w:rsid w:val="00B55801"/>
    <w:rsid w:val="00B55CE3"/>
    <w:rsid w:val="00B55D90"/>
    <w:rsid w:val="00B5617C"/>
    <w:rsid w:val="00B56408"/>
    <w:rsid w:val="00B56C6F"/>
    <w:rsid w:val="00B5711C"/>
    <w:rsid w:val="00B57263"/>
    <w:rsid w:val="00B574B6"/>
    <w:rsid w:val="00B57932"/>
    <w:rsid w:val="00B57A63"/>
    <w:rsid w:val="00B57F57"/>
    <w:rsid w:val="00B60A1B"/>
    <w:rsid w:val="00B60E11"/>
    <w:rsid w:val="00B60FE8"/>
    <w:rsid w:val="00B61472"/>
    <w:rsid w:val="00B61762"/>
    <w:rsid w:val="00B61BEE"/>
    <w:rsid w:val="00B61DA7"/>
    <w:rsid w:val="00B624CF"/>
    <w:rsid w:val="00B62667"/>
    <w:rsid w:val="00B62AC1"/>
    <w:rsid w:val="00B62D8C"/>
    <w:rsid w:val="00B63016"/>
    <w:rsid w:val="00B632A9"/>
    <w:rsid w:val="00B63337"/>
    <w:rsid w:val="00B6344A"/>
    <w:rsid w:val="00B634D4"/>
    <w:rsid w:val="00B635FF"/>
    <w:rsid w:val="00B6374A"/>
    <w:rsid w:val="00B638B8"/>
    <w:rsid w:val="00B638EF"/>
    <w:rsid w:val="00B63A67"/>
    <w:rsid w:val="00B641CF"/>
    <w:rsid w:val="00B64394"/>
    <w:rsid w:val="00B64597"/>
    <w:rsid w:val="00B645BA"/>
    <w:rsid w:val="00B64710"/>
    <w:rsid w:val="00B648A3"/>
    <w:rsid w:val="00B64915"/>
    <w:rsid w:val="00B64C32"/>
    <w:rsid w:val="00B65234"/>
    <w:rsid w:val="00B6599C"/>
    <w:rsid w:val="00B65CEF"/>
    <w:rsid w:val="00B65EB0"/>
    <w:rsid w:val="00B65FF9"/>
    <w:rsid w:val="00B66422"/>
    <w:rsid w:val="00B66B50"/>
    <w:rsid w:val="00B66DE3"/>
    <w:rsid w:val="00B67395"/>
    <w:rsid w:val="00B6749C"/>
    <w:rsid w:val="00B67639"/>
    <w:rsid w:val="00B6776C"/>
    <w:rsid w:val="00B67EA9"/>
    <w:rsid w:val="00B67F89"/>
    <w:rsid w:val="00B702AF"/>
    <w:rsid w:val="00B70C91"/>
    <w:rsid w:val="00B70DF4"/>
    <w:rsid w:val="00B70F00"/>
    <w:rsid w:val="00B710BA"/>
    <w:rsid w:val="00B71105"/>
    <w:rsid w:val="00B71135"/>
    <w:rsid w:val="00B713D5"/>
    <w:rsid w:val="00B71489"/>
    <w:rsid w:val="00B71782"/>
    <w:rsid w:val="00B71E62"/>
    <w:rsid w:val="00B71EE6"/>
    <w:rsid w:val="00B71FAB"/>
    <w:rsid w:val="00B7206A"/>
    <w:rsid w:val="00B72208"/>
    <w:rsid w:val="00B7232B"/>
    <w:rsid w:val="00B7267A"/>
    <w:rsid w:val="00B727F1"/>
    <w:rsid w:val="00B7381E"/>
    <w:rsid w:val="00B73B35"/>
    <w:rsid w:val="00B73B91"/>
    <w:rsid w:val="00B73C14"/>
    <w:rsid w:val="00B73CC8"/>
    <w:rsid w:val="00B73DFF"/>
    <w:rsid w:val="00B73E46"/>
    <w:rsid w:val="00B73E69"/>
    <w:rsid w:val="00B74120"/>
    <w:rsid w:val="00B741AF"/>
    <w:rsid w:val="00B74207"/>
    <w:rsid w:val="00B745A9"/>
    <w:rsid w:val="00B7461C"/>
    <w:rsid w:val="00B746CF"/>
    <w:rsid w:val="00B746E2"/>
    <w:rsid w:val="00B74745"/>
    <w:rsid w:val="00B7514D"/>
    <w:rsid w:val="00B754F2"/>
    <w:rsid w:val="00B75957"/>
    <w:rsid w:val="00B75A04"/>
    <w:rsid w:val="00B75BA8"/>
    <w:rsid w:val="00B75C24"/>
    <w:rsid w:val="00B75C95"/>
    <w:rsid w:val="00B75D30"/>
    <w:rsid w:val="00B75F85"/>
    <w:rsid w:val="00B760B8"/>
    <w:rsid w:val="00B7613C"/>
    <w:rsid w:val="00B76204"/>
    <w:rsid w:val="00B7675C"/>
    <w:rsid w:val="00B7684A"/>
    <w:rsid w:val="00B76BBF"/>
    <w:rsid w:val="00B76CE5"/>
    <w:rsid w:val="00B76D28"/>
    <w:rsid w:val="00B776E5"/>
    <w:rsid w:val="00B77780"/>
    <w:rsid w:val="00B77979"/>
    <w:rsid w:val="00B77CD5"/>
    <w:rsid w:val="00B77F12"/>
    <w:rsid w:val="00B77F13"/>
    <w:rsid w:val="00B77F3C"/>
    <w:rsid w:val="00B801F4"/>
    <w:rsid w:val="00B80347"/>
    <w:rsid w:val="00B80494"/>
    <w:rsid w:val="00B806FB"/>
    <w:rsid w:val="00B8090E"/>
    <w:rsid w:val="00B80DDD"/>
    <w:rsid w:val="00B80E6C"/>
    <w:rsid w:val="00B80EC1"/>
    <w:rsid w:val="00B80FE4"/>
    <w:rsid w:val="00B81222"/>
    <w:rsid w:val="00B81A3A"/>
    <w:rsid w:val="00B81A49"/>
    <w:rsid w:val="00B81DD5"/>
    <w:rsid w:val="00B81E95"/>
    <w:rsid w:val="00B82075"/>
    <w:rsid w:val="00B82613"/>
    <w:rsid w:val="00B82B90"/>
    <w:rsid w:val="00B82D47"/>
    <w:rsid w:val="00B82D4D"/>
    <w:rsid w:val="00B82DC4"/>
    <w:rsid w:val="00B82E57"/>
    <w:rsid w:val="00B82F11"/>
    <w:rsid w:val="00B834DE"/>
    <w:rsid w:val="00B83520"/>
    <w:rsid w:val="00B836C1"/>
    <w:rsid w:val="00B83963"/>
    <w:rsid w:val="00B83B65"/>
    <w:rsid w:val="00B83F6D"/>
    <w:rsid w:val="00B84753"/>
    <w:rsid w:val="00B84AE6"/>
    <w:rsid w:val="00B84D93"/>
    <w:rsid w:val="00B84DA9"/>
    <w:rsid w:val="00B84E0A"/>
    <w:rsid w:val="00B851E4"/>
    <w:rsid w:val="00B85581"/>
    <w:rsid w:val="00B85C00"/>
    <w:rsid w:val="00B85C57"/>
    <w:rsid w:val="00B85EB9"/>
    <w:rsid w:val="00B860AB"/>
    <w:rsid w:val="00B86233"/>
    <w:rsid w:val="00B8680C"/>
    <w:rsid w:val="00B86D4A"/>
    <w:rsid w:val="00B86D56"/>
    <w:rsid w:val="00B8712B"/>
    <w:rsid w:val="00B872D6"/>
    <w:rsid w:val="00B8788C"/>
    <w:rsid w:val="00B87FE0"/>
    <w:rsid w:val="00B90041"/>
    <w:rsid w:val="00B90A91"/>
    <w:rsid w:val="00B90B47"/>
    <w:rsid w:val="00B9133A"/>
    <w:rsid w:val="00B91675"/>
    <w:rsid w:val="00B916A2"/>
    <w:rsid w:val="00B91786"/>
    <w:rsid w:val="00B917C3"/>
    <w:rsid w:val="00B91BC1"/>
    <w:rsid w:val="00B91CCA"/>
    <w:rsid w:val="00B91FA8"/>
    <w:rsid w:val="00B9216A"/>
    <w:rsid w:val="00B9262B"/>
    <w:rsid w:val="00B929E5"/>
    <w:rsid w:val="00B92CC9"/>
    <w:rsid w:val="00B93008"/>
    <w:rsid w:val="00B93168"/>
    <w:rsid w:val="00B93430"/>
    <w:rsid w:val="00B9367D"/>
    <w:rsid w:val="00B93D79"/>
    <w:rsid w:val="00B93FE9"/>
    <w:rsid w:val="00B94447"/>
    <w:rsid w:val="00B94BED"/>
    <w:rsid w:val="00B94E0E"/>
    <w:rsid w:val="00B94F4A"/>
    <w:rsid w:val="00B95251"/>
    <w:rsid w:val="00B95404"/>
    <w:rsid w:val="00B95570"/>
    <w:rsid w:val="00B957D6"/>
    <w:rsid w:val="00B95AFD"/>
    <w:rsid w:val="00B95B97"/>
    <w:rsid w:val="00B95BA7"/>
    <w:rsid w:val="00B95D10"/>
    <w:rsid w:val="00B964C6"/>
    <w:rsid w:val="00B964D2"/>
    <w:rsid w:val="00B969B1"/>
    <w:rsid w:val="00B97367"/>
    <w:rsid w:val="00B977A9"/>
    <w:rsid w:val="00B97CCF"/>
    <w:rsid w:val="00B97F1B"/>
    <w:rsid w:val="00BA027B"/>
    <w:rsid w:val="00BA0350"/>
    <w:rsid w:val="00BA0873"/>
    <w:rsid w:val="00BA0AB0"/>
    <w:rsid w:val="00BA0BF2"/>
    <w:rsid w:val="00BA0FE9"/>
    <w:rsid w:val="00BA10C1"/>
    <w:rsid w:val="00BA1124"/>
    <w:rsid w:val="00BA1564"/>
    <w:rsid w:val="00BA1B1D"/>
    <w:rsid w:val="00BA1FA5"/>
    <w:rsid w:val="00BA2B01"/>
    <w:rsid w:val="00BA2B11"/>
    <w:rsid w:val="00BA2B6B"/>
    <w:rsid w:val="00BA2E35"/>
    <w:rsid w:val="00BA2FF5"/>
    <w:rsid w:val="00BA37B4"/>
    <w:rsid w:val="00BA3D64"/>
    <w:rsid w:val="00BA3F9A"/>
    <w:rsid w:val="00BA4289"/>
    <w:rsid w:val="00BA44E7"/>
    <w:rsid w:val="00BA4887"/>
    <w:rsid w:val="00BA488F"/>
    <w:rsid w:val="00BA4A5E"/>
    <w:rsid w:val="00BA4CDC"/>
    <w:rsid w:val="00BA4E8E"/>
    <w:rsid w:val="00BA513A"/>
    <w:rsid w:val="00BA53A0"/>
    <w:rsid w:val="00BA55B2"/>
    <w:rsid w:val="00BA59F8"/>
    <w:rsid w:val="00BA5B45"/>
    <w:rsid w:val="00BA5DCE"/>
    <w:rsid w:val="00BA5E66"/>
    <w:rsid w:val="00BA5F37"/>
    <w:rsid w:val="00BA616C"/>
    <w:rsid w:val="00BA634D"/>
    <w:rsid w:val="00BA6652"/>
    <w:rsid w:val="00BA686F"/>
    <w:rsid w:val="00BA6881"/>
    <w:rsid w:val="00BA68BD"/>
    <w:rsid w:val="00BA6A3D"/>
    <w:rsid w:val="00BA6A3E"/>
    <w:rsid w:val="00BA6DA4"/>
    <w:rsid w:val="00BA7544"/>
    <w:rsid w:val="00BA7556"/>
    <w:rsid w:val="00BA7745"/>
    <w:rsid w:val="00BA77D9"/>
    <w:rsid w:val="00BA797F"/>
    <w:rsid w:val="00BA79BC"/>
    <w:rsid w:val="00BA7F1C"/>
    <w:rsid w:val="00BB009B"/>
    <w:rsid w:val="00BB0293"/>
    <w:rsid w:val="00BB02CF"/>
    <w:rsid w:val="00BB03DB"/>
    <w:rsid w:val="00BB0461"/>
    <w:rsid w:val="00BB06F2"/>
    <w:rsid w:val="00BB0C52"/>
    <w:rsid w:val="00BB0FC5"/>
    <w:rsid w:val="00BB10DE"/>
    <w:rsid w:val="00BB127E"/>
    <w:rsid w:val="00BB153F"/>
    <w:rsid w:val="00BB1783"/>
    <w:rsid w:val="00BB1D50"/>
    <w:rsid w:val="00BB1D95"/>
    <w:rsid w:val="00BB1E21"/>
    <w:rsid w:val="00BB1FEE"/>
    <w:rsid w:val="00BB20C0"/>
    <w:rsid w:val="00BB227C"/>
    <w:rsid w:val="00BB24E3"/>
    <w:rsid w:val="00BB25C7"/>
    <w:rsid w:val="00BB2F35"/>
    <w:rsid w:val="00BB31B9"/>
    <w:rsid w:val="00BB3259"/>
    <w:rsid w:val="00BB3311"/>
    <w:rsid w:val="00BB35CB"/>
    <w:rsid w:val="00BB3640"/>
    <w:rsid w:val="00BB3765"/>
    <w:rsid w:val="00BB3BA7"/>
    <w:rsid w:val="00BB3BAD"/>
    <w:rsid w:val="00BB3CBB"/>
    <w:rsid w:val="00BB3E2B"/>
    <w:rsid w:val="00BB3F11"/>
    <w:rsid w:val="00BB466A"/>
    <w:rsid w:val="00BB4BEE"/>
    <w:rsid w:val="00BB4D80"/>
    <w:rsid w:val="00BB5040"/>
    <w:rsid w:val="00BB5063"/>
    <w:rsid w:val="00BB53ED"/>
    <w:rsid w:val="00BB5473"/>
    <w:rsid w:val="00BB5638"/>
    <w:rsid w:val="00BB5E4B"/>
    <w:rsid w:val="00BB601F"/>
    <w:rsid w:val="00BB60F6"/>
    <w:rsid w:val="00BB6224"/>
    <w:rsid w:val="00BB667F"/>
    <w:rsid w:val="00BB6977"/>
    <w:rsid w:val="00BB6BBD"/>
    <w:rsid w:val="00BB6DDF"/>
    <w:rsid w:val="00BB6FFD"/>
    <w:rsid w:val="00BB7057"/>
    <w:rsid w:val="00BB722B"/>
    <w:rsid w:val="00BB73AA"/>
    <w:rsid w:val="00BB78C0"/>
    <w:rsid w:val="00BC00FB"/>
    <w:rsid w:val="00BC0384"/>
    <w:rsid w:val="00BC0606"/>
    <w:rsid w:val="00BC08CA"/>
    <w:rsid w:val="00BC097D"/>
    <w:rsid w:val="00BC09BE"/>
    <w:rsid w:val="00BC0B81"/>
    <w:rsid w:val="00BC0C13"/>
    <w:rsid w:val="00BC0DCC"/>
    <w:rsid w:val="00BC0E88"/>
    <w:rsid w:val="00BC137B"/>
    <w:rsid w:val="00BC157B"/>
    <w:rsid w:val="00BC1795"/>
    <w:rsid w:val="00BC18D5"/>
    <w:rsid w:val="00BC1A08"/>
    <w:rsid w:val="00BC1B66"/>
    <w:rsid w:val="00BC1BC6"/>
    <w:rsid w:val="00BC2101"/>
    <w:rsid w:val="00BC2149"/>
    <w:rsid w:val="00BC2186"/>
    <w:rsid w:val="00BC21FB"/>
    <w:rsid w:val="00BC22DF"/>
    <w:rsid w:val="00BC2616"/>
    <w:rsid w:val="00BC2913"/>
    <w:rsid w:val="00BC295C"/>
    <w:rsid w:val="00BC2992"/>
    <w:rsid w:val="00BC2ABA"/>
    <w:rsid w:val="00BC2BA7"/>
    <w:rsid w:val="00BC2C15"/>
    <w:rsid w:val="00BC2C1C"/>
    <w:rsid w:val="00BC2D17"/>
    <w:rsid w:val="00BC304C"/>
    <w:rsid w:val="00BC307B"/>
    <w:rsid w:val="00BC311C"/>
    <w:rsid w:val="00BC392D"/>
    <w:rsid w:val="00BC3B9C"/>
    <w:rsid w:val="00BC3E67"/>
    <w:rsid w:val="00BC3F34"/>
    <w:rsid w:val="00BC4463"/>
    <w:rsid w:val="00BC481A"/>
    <w:rsid w:val="00BC4A73"/>
    <w:rsid w:val="00BC57ED"/>
    <w:rsid w:val="00BC5919"/>
    <w:rsid w:val="00BC5C85"/>
    <w:rsid w:val="00BC5E14"/>
    <w:rsid w:val="00BC5E32"/>
    <w:rsid w:val="00BC652B"/>
    <w:rsid w:val="00BC6641"/>
    <w:rsid w:val="00BC6D11"/>
    <w:rsid w:val="00BC7433"/>
    <w:rsid w:val="00BC75D1"/>
    <w:rsid w:val="00BC7816"/>
    <w:rsid w:val="00BC7AE6"/>
    <w:rsid w:val="00BC7EC2"/>
    <w:rsid w:val="00BD0364"/>
    <w:rsid w:val="00BD0736"/>
    <w:rsid w:val="00BD0800"/>
    <w:rsid w:val="00BD0CCD"/>
    <w:rsid w:val="00BD159A"/>
    <w:rsid w:val="00BD16B8"/>
    <w:rsid w:val="00BD1892"/>
    <w:rsid w:val="00BD1A64"/>
    <w:rsid w:val="00BD1E96"/>
    <w:rsid w:val="00BD1F60"/>
    <w:rsid w:val="00BD283D"/>
    <w:rsid w:val="00BD2B76"/>
    <w:rsid w:val="00BD2C6B"/>
    <w:rsid w:val="00BD2DF0"/>
    <w:rsid w:val="00BD349E"/>
    <w:rsid w:val="00BD366C"/>
    <w:rsid w:val="00BD386E"/>
    <w:rsid w:val="00BD3CF9"/>
    <w:rsid w:val="00BD43AA"/>
    <w:rsid w:val="00BD4565"/>
    <w:rsid w:val="00BD46AC"/>
    <w:rsid w:val="00BD4A66"/>
    <w:rsid w:val="00BD4B91"/>
    <w:rsid w:val="00BD4DCE"/>
    <w:rsid w:val="00BD4F7A"/>
    <w:rsid w:val="00BD50DF"/>
    <w:rsid w:val="00BD5161"/>
    <w:rsid w:val="00BD51A7"/>
    <w:rsid w:val="00BD55B8"/>
    <w:rsid w:val="00BD5843"/>
    <w:rsid w:val="00BD5E46"/>
    <w:rsid w:val="00BD5F42"/>
    <w:rsid w:val="00BD65C4"/>
    <w:rsid w:val="00BD678B"/>
    <w:rsid w:val="00BD68BE"/>
    <w:rsid w:val="00BD7163"/>
    <w:rsid w:val="00BD71C1"/>
    <w:rsid w:val="00BD729C"/>
    <w:rsid w:val="00BD7367"/>
    <w:rsid w:val="00BD7549"/>
    <w:rsid w:val="00BD759F"/>
    <w:rsid w:val="00BD78CE"/>
    <w:rsid w:val="00BD7FB9"/>
    <w:rsid w:val="00BE00A2"/>
    <w:rsid w:val="00BE02B4"/>
    <w:rsid w:val="00BE037B"/>
    <w:rsid w:val="00BE06A3"/>
    <w:rsid w:val="00BE07C4"/>
    <w:rsid w:val="00BE07FD"/>
    <w:rsid w:val="00BE089B"/>
    <w:rsid w:val="00BE0A05"/>
    <w:rsid w:val="00BE0E93"/>
    <w:rsid w:val="00BE121C"/>
    <w:rsid w:val="00BE15A0"/>
    <w:rsid w:val="00BE1A5C"/>
    <w:rsid w:val="00BE1B48"/>
    <w:rsid w:val="00BE1C12"/>
    <w:rsid w:val="00BE1F6C"/>
    <w:rsid w:val="00BE2C85"/>
    <w:rsid w:val="00BE2DD6"/>
    <w:rsid w:val="00BE3372"/>
    <w:rsid w:val="00BE33B8"/>
    <w:rsid w:val="00BE346A"/>
    <w:rsid w:val="00BE3AA3"/>
    <w:rsid w:val="00BE3AA5"/>
    <w:rsid w:val="00BE4100"/>
    <w:rsid w:val="00BE42BC"/>
    <w:rsid w:val="00BE450A"/>
    <w:rsid w:val="00BE4818"/>
    <w:rsid w:val="00BE4F2B"/>
    <w:rsid w:val="00BE4FF6"/>
    <w:rsid w:val="00BE5138"/>
    <w:rsid w:val="00BE52D5"/>
    <w:rsid w:val="00BE54AD"/>
    <w:rsid w:val="00BE587E"/>
    <w:rsid w:val="00BE6592"/>
    <w:rsid w:val="00BE6626"/>
    <w:rsid w:val="00BE6B34"/>
    <w:rsid w:val="00BE6B40"/>
    <w:rsid w:val="00BE7273"/>
    <w:rsid w:val="00BE7302"/>
    <w:rsid w:val="00BE73DC"/>
    <w:rsid w:val="00BE744F"/>
    <w:rsid w:val="00BE78AB"/>
    <w:rsid w:val="00BF02C2"/>
    <w:rsid w:val="00BF07DA"/>
    <w:rsid w:val="00BF0846"/>
    <w:rsid w:val="00BF09AC"/>
    <w:rsid w:val="00BF0AB0"/>
    <w:rsid w:val="00BF0FFB"/>
    <w:rsid w:val="00BF10BC"/>
    <w:rsid w:val="00BF11CA"/>
    <w:rsid w:val="00BF1241"/>
    <w:rsid w:val="00BF167D"/>
    <w:rsid w:val="00BF19BC"/>
    <w:rsid w:val="00BF1ACA"/>
    <w:rsid w:val="00BF1D42"/>
    <w:rsid w:val="00BF1DBF"/>
    <w:rsid w:val="00BF1FB3"/>
    <w:rsid w:val="00BF1FF5"/>
    <w:rsid w:val="00BF20DD"/>
    <w:rsid w:val="00BF2106"/>
    <w:rsid w:val="00BF219B"/>
    <w:rsid w:val="00BF21EC"/>
    <w:rsid w:val="00BF2213"/>
    <w:rsid w:val="00BF2400"/>
    <w:rsid w:val="00BF2425"/>
    <w:rsid w:val="00BF268E"/>
    <w:rsid w:val="00BF26EF"/>
    <w:rsid w:val="00BF27AE"/>
    <w:rsid w:val="00BF2C92"/>
    <w:rsid w:val="00BF2CAC"/>
    <w:rsid w:val="00BF2EB5"/>
    <w:rsid w:val="00BF3036"/>
    <w:rsid w:val="00BF337C"/>
    <w:rsid w:val="00BF33FD"/>
    <w:rsid w:val="00BF3AE5"/>
    <w:rsid w:val="00BF46D3"/>
    <w:rsid w:val="00BF473B"/>
    <w:rsid w:val="00BF49DA"/>
    <w:rsid w:val="00BF509E"/>
    <w:rsid w:val="00BF527C"/>
    <w:rsid w:val="00BF5AB6"/>
    <w:rsid w:val="00BF5CE8"/>
    <w:rsid w:val="00BF5D85"/>
    <w:rsid w:val="00BF5DB7"/>
    <w:rsid w:val="00BF5FD8"/>
    <w:rsid w:val="00BF63FA"/>
    <w:rsid w:val="00BF64F4"/>
    <w:rsid w:val="00BF66C2"/>
    <w:rsid w:val="00BF6EFA"/>
    <w:rsid w:val="00BF72C7"/>
    <w:rsid w:val="00BF7576"/>
    <w:rsid w:val="00BF762A"/>
    <w:rsid w:val="00BF7658"/>
    <w:rsid w:val="00BF7F47"/>
    <w:rsid w:val="00C00211"/>
    <w:rsid w:val="00C0043E"/>
    <w:rsid w:val="00C00CBD"/>
    <w:rsid w:val="00C0122E"/>
    <w:rsid w:val="00C01415"/>
    <w:rsid w:val="00C0148B"/>
    <w:rsid w:val="00C014D0"/>
    <w:rsid w:val="00C01F4F"/>
    <w:rsid w:val="00C020EE"/>
    <w:rsid w:val="00C022D6"/>
    <w:rsid w:val="00C022FD"/>
    <w:rsid w:val="00C02477"/>
    <w:rsid w:val="00C027CD"/>
    <w:rsid w:val="00C028AA"/>
    <w:rsid w:val="00C035AA"/>
    <w:rsid w:val="00C03F7A"/>
    <w:rsid w:val="00C0409A"/>
    <w:rsid w:val="00C040DE"/>
    <w:rsid w:val="00C045F6"/>
    <w:rsid w:val="00C049FC"/>
    <w:rsid w:val="00C0502C"/>
    <w:rsid w:val="00C0518F"/>
    <w:rsid w:val="00C0523F"/>
    <w:rsid w:val="00C05C67"/>
    <w:rsid w:val="00C0614D"/>
    <w:rsid w:val="00C062B3"/>
    <w:rsid w:val="00C06640"/>
    <w:rsid w:val="00C066D1"/>
    <w:rsid w:val="00C066FD"/>
    <w:rsid w:val="00C0718E"/>
    <w:rsid w:val="00C072B2"/>
    <w:rsid w:val="00C10694"/>
    <w:rsid w:val="00C107DA"/>
    <w:rsid w:val="00C1085E"/>
    <w:rsid w:val="00C109A9"/>
    <w:rsid w:val="00C10BBC"/>
    <w:rsid w:val="00C10FA0"/>
    <w:rsid w:val="00C113BB"/>
    <w:rsid w:val="00C1140C"/>
    <w:rsid w:val="00C11BF5"/>
    <w:rsid w:val="00C11F9A"/>
    <w:rsid w:val="00C12521"/>
    <w:rsid w:val="00C1259D"/>
    <w:rsid w:val="00C125CC"/>
    <w:rsid w:val="00C12945"/>
    <w:rsid w:val="00C12A80"/>
    <w:rsid w:val="00C12B5B"/>
    <w:rsid w:val="00C12DB6"/>
    <w:rsid w:val="00C12E65"/>
    <w:rsid w:val="00C13159"/>
    <w:rsid w:val="00C1315D"/>
    <w:rsid w:val="00C131DE"/>
    <w:rsid w:val="00C1336C"/>
    <w:rsid w:val="00C13E6C"/>
    <w:rsid w:val="00C13F93"/>
    <w:rsid w:val="00C14132"/>
    <w:rsid w:val="00C14208"/>
    <w:rsid w:val="00C148E6"/>
    <w:rsid w:val="00C149EA"/>
    <w:rsid w:val="00C14D0D"/>
    <w:rsid w:val="00C14FE2"/>
    <w:rsid w:val="00C1563A"/>
    <w:rsid w:val="00C156C4"/>
    <w:rsid w:val="00C156D4"/>
    <w:rsid w:val="00C15863"/>
    <w:rsid w:val="00C15A79"/>
    <w:rsid w:val="00C15A82"/>
    <w:rsid w:val="00C15ABF"/>
    <w:rsid w:val="00C15D77"/>
    <w:rsid w:val="00C16060"/>
    <w:rsid w:val="00C16813"/>
    <w:rsid w:val="00C16824"/>
    <w:rsid w:val="00C168CE"/>
    <w:rsid w:val="00C16B21"/>
    <w:rsid w:val="00C16B9F"/>
    <w:rsid w:val="00C1797F"/>
    <w:rsid w:val="00C17ADD"/>
    <w:rsid w:val="00C17FDB"/>
    <w:rsid w:val="00C2017A"/>
    <w:rsid w:val="00C20376"/>
    <w:rsid w:val="00C20406"/>
    <w:rsid w:val="00C204A3"/>
    <w:rsid w:val="00C20652"/>
    <w:rsid w:val="00C20665"/>
    <w:rsid w:val="00C20909"/>
    <w:rsid w:val="00C209E0"/>
    <w:rsid w:val="00C20C53"/>
    <w:rsid w:val="00C20D74"/>
    <w:rsid w:val="00C20D8F"/>
    <w:rsid w:val="00C20F8D"/>
    <w:rsid w:val="00C20FA8"/>
    <w:rsid w:val="00C210BA"/>
    <w:rsid w:val="00C2123D"/>
    <w:rsid w:val="00C21529"/>
    <w:rsid w:val="00C21A51"/>
    <w:rsid w:val="00C21ABB"/>
    <w:rsid w:val="00C21F9D"/>
    <w:rsid w:val="00C21FC2"/>
    <w:rsid w:val="00C2212E"/>
    <w:rsid w:val="00C22421"/>
    <w:rsid w:val="00C225FC"/>
    <w:rsid w:val="00C23139"/>
    <w:rsid w:val="00C23664"/>
    <w:rsid w:val="00C23E52"/>
    <w:rsid w:val="00C24392"/>
    <w:rsid w:val="00C246B8"/>
    <w:rsid w:val="00C24762"/>
    <w:rsid w:val="00C24962"/>
    <w:rsid w:val="00C25161"/>
    <w:rsid w:val="00C25530"/>
    <w:rsid w:val="00C25624"/>
    <w:rsid w:val="00C25C73"/>
    <w:rsid w:val="00C25D43"/>
    <w:rsid w:val="00C264FA"/>
    <w:rsid w:val="00C26604"/>
    <w:rsid w:val="00C267AA"/>
    <w:rsid w:val="00C26913"/>
    <w:rsid w:val="00C26B81"/>
    <w:rsid w:val="00C26C70"/>
    <w:rsid w:val="00C26F9A"/>
    <w:rsid w:val="00C26FA0"/>
    <w:rsid w:val="00C271D6"/>
    <w:rsid w:val="00C2722E"/>
    <w:rsid w:val="00C2777F"/>
    <w:rsid w:val="00C2781F"/>
    <w:rsid w:val="00C27876"/>
    <w:rsid w:val="00C27A11"/>
    <w:rsid w:val="00C27A72"/>
    <w:rsid w:val="00C27C17"/>
    <w:rsid w:val="00C27C6F"/>
    <w:rsid w:val="00C3004F"/>
    <w:rsid w:val="00C3017D"/>
    <w:rsid w:val="00C303F3"/>
    <w:rsid w:val="00C308CA"/>
    <w:rsid w:val="00C30D23"/>
    <w:rsid w:val="00C3104D"/>
    <w:rsid w:val="00C31099"/>
    <w:rsid w:val="00C31510"/>
    <w:rsid w:val="00C31976"/>
    <w:rsid w:val="00C31A9E"/>
    <w:rsid w:val="00C31D38"/>
    <w:rsid w:val="00C3224E"/>
    <w:rsid w:val="00C322F7"/>
    <w:rsid w:val="00C32632"/>
    <w:rsid w:val="00C32751"/>
    <w:rsid w:val="00C32844"/>
    <w:rsid w:val="00C328A3"/>
    <w:rsid w:val="00C3291A"/>
    <w:rsid w:val="00C329D7"/>
    <w:rsid w:val="00C32EE4"/>
    <w:rsid w:val="00C33584"/>
    <w:rsid w:val="00C33599"/>
    <w:rsid w:val="00C336CF"/>
    <w:rsid w:val="00C33786"/>
    <w:rsid w:val="00C33A5C"/>
    <w:rsid w:val="00C33E7E"/>
    <w:rsid w:val="00C33F00"/>
    <w:rsid w:val="00C34227"/>
    <w:rsid w:val="00C3440F"/>
    <w:rsid w:val="00C3458F"/>
    <w:rsid w:val="00C346A4"/>
    <w:rsid w:val="00C3492D"/>
    <w:rsid w:val="00C34AB3"/>
    <w:rsid w:val="00C34B01"/>
    <w:rsid w:val="00C34EFF"/>
    <w:rsid w:val="00C35065"/>
    <w:rsid w:val="00C35673"/>
    <w:rsid w:val="00C35869"/>
    <w:rsid w:val="00C35AD5"/>
    <w:rsid w:val="00C3614C"/>
    <w:rsid w:val="00C363C5"/>
    <w:rsid w:val="00C366CE"/>
    <w:rsid w:val="00C36722"/>
    <w:rsid w:val="00C36727"/>
    <w:rsid w:val="00C36D55"/>
    <w:rsid w:val="00C37194"/>
    <w:rsid w:val="00C37211"/>
    <w:rsid w:val="00C3739E"/>
    <w:rsid w:val="00C3750F"/>
    <w:rsid w:val="00C3792A"/>
    <w:rsid w:val="00C37CD1"/>
    <w:rsid w:val="00C4000D"/>
    <w:rsid w:val="00C40452"/>
    <w:rsid w:val="00C40805"/>
    <w:rsid w:val="00C40A24"/>
    <w:rsid w:val="00C40D9F"/>
    <w:rsid w:val="00C40E82"/>
    <w:rsid w:val="00C411CE"/>
    <w:rsid w:val="00C41373"/>
    <w:rsid w:val="00C419B3"/>
    <w:rsid w:val="00C41AD7"/>
    <w:rsid w:val="00C422F7"/>
    <w:rsid w:val="00C42540"/>
    <w:rsid w:val="00C42806"/>
    <w:rsid w:val="00C42875"/>
    <w:rsid w:val="00C42E86"/>
    <w:rsid w:val="00C42F7F"/>
    <w:rsid w:val="00C42FDE"/>
    <w:rsid w:val="00C43179"/>
    <w:rsid w:val="00C43283"/>
    <w:rsid w:val="00C434C1"/>
    <w:rsid w:val="00C435F1"/>
    <w:rsid w:val="00C436F6"/>
    <w:rsid w:val="00C43F30"/>
    <w:rsid w:val="00C43FE3"/>
    <w:rsid w:val="00C43FF0"/>
    <w:rsid w:val="00C4485C"/>
    <w:rsid w:val="00C44B4F"/>
    <w:rsid w:val="00C44D63"/>
    <w:rsid w:val="00C4512D"/>
    <w:rsid w:val="00C454DF"/>
    <w:rsid w:val="00C45548"/>
    <w:rsid w:val="00C459D2"/>
    <w:rsid w:val="00C46886"/>
    <w:rsid w:val="00C468EE"/>
    <w:rsid w:val="00C46B4D"/>
    <w:rsid w:val="00C46C9F"/>
    <w:rsid w:val="00C46CE4"/>
    <w:rsid w:val="00C46EC6"/>
    <w:rsid w:val="00C4715C"/>
    <w:rsid w:val="00C47566"/>
    <w:rsid w:val="00C478F5"/>
    <w:rsid w:val="00C47C32"/>
    <w:rsid w:val="00C47DA7"/>
    <w:rsid w:val="00C47F82"/>
    <w:rsid w:val="00C500DD"/>
    <w:rsid w:val="00C500F8"/>
    <w:rsid w:val="00C50136"/>
    <w:rsid w:val="00C502BB"/>
    <w:rsid w:val="00C507EF"/>
    <w:rsid w:val="00C50AB8"/>
    <w:rsid w:val="00C50BAE"/>
    <w:rsid w:val="00C50FC5"/>
    <w:rsid w:val="00C514D4"/>
    <w:rsid w:val="00C51633"/>
    <w:rsid w:val="00C516D4"/>
    <w:rsid w:val="00C5177D"/>
    <w:rsid w:val="00C517AD"/>
    <w:rsid w:val="00C51847"/>
    <w:rsid w:val="00C51CF2"/>
    <w:rsid w:val="00C51D7F"/>
    <w:rsid w:val="00C5227C"/>
    <w:rsid w:val="00C52314"/>
    <w:rsid w:val="00C52504"/>
    <w:rsid w:val="00C525FF"/>
    <w:rsid w:val="00C52634"/>
    <w:rsid w:val="00C52DC4"/>
    <w:rsid w:val="00C52EAC"/>
    <w:rsid w:val="00C530B3"/>
    <w:rsid w:val="00C53341"/>
    <w:rsid w:val="00C536AF"/>
    <w:rsid w:val="00C5397B"/>
    <w:rsid w:val="00C53B2F"/>
    <w:rsid w:val="00C54141"/>
    <w:rsid w:val="00C54146"/>
    <w:rsid w:val="00C542B9"/>
    <w:rsid w:val="00C54845"/>
    <w:rsid w:val="00C54E3F"/>
    <w:rsid w:val="00C55494"/>
    <w:rsid w:val="00C55E60"/>
    <w:rsid w:val="00C55F27"/>
    <w:rsid w:val="00C5667D"/>
    <w:rsid w:val="00C56FE8"/>
    <w:rsid w:val="00C5703E"/>
    <w:rsid w:val="00C5712D"/>
    <w:rsid w:val="00C571CB"/>
    <w:rsid w:val="00C57E08"/>
    <w:rsid w:val="00C601F6"/>
    <w:rsid w:val="00C612A7"/>
    <w:rsid w:val="00C618FA"/>
    <w:rsid w:val="00C61F6D"/>
    <w:rsid w:val="00C61F82"/>
    <w:rsid w:val="00C624F0"/>
    <w:rsid w:val="00C6254F"/>
    <w:rsid w:val="00C62622"/>
    <w:rsid w:val="00C62712"/>
    <w:rsid w:val="00C627CB"/>
    <w:rsid w:val="00C62A0F"/>
    <w:rsid w:val="00C62D65"/>
    <w:rsid w:val="00C63167"/>
    <w:rsid w:val="00C63378"/>
    <w:rsid w:val="00C635BE"/>
    <w:rsid w:val="00C63C27"/>
    <w:rsid w:val="00C64619"/>
    <w:rsid w:val="00C648E3"/>
    <w:rsid w:val="00C6499F"/>
    <w:rsid w:val="00C64B2D"/>
    <w:rsid w:val="00C64B50"/>
    <w:rsid w:val="00C64CAD"/>
    <w:rsid w:val="00C652D8"/>
    <w:rsid w:val="00C65525"/>
    <w:rsid w:val="00C65631"/>
    <w:rsid w:val="00C656CB"/>
    <w:rsid w:val="00C657A1"/>
    <w:rsid w:val="00C65B59"/>
    <w:rsid w:val="00C65DDB"/>
    <w:rsid w:val="00C65E1D"/>
    <w:rsid w:val="00C661A0"/>
    <w:rsid w:val="00C668B5"/>
    <w:rsid w:val="00C66C7E"/>
    <w:rsid w:val="00C66EF1"/>
    <w:rsid w:val="00C67076"/>
    <w:rsid w:val="00C672A3"/>
    <w:rsid w:val="00C674C7"/>
    <w:rsid w:val="00C67969"/>
    <w:rsid w:val="00C67F96"/>
    <w:rsid w:val="00C705FA"/>
    <w:rsid w:val="00C7089B"/>
    <w:rsid w:val="00C70C93"/>
    <w:rsid w:val="00C7115B"/>
    <w:rsid w:val="00C715E1"/>
    <w:rsid w:val="00C71D27"/>
    <w:rsid w:val="00C72308"/>
    <w:rsid w:val="00C725B8"/>
    <w:rsid w:val="00C728B2"/>
    <w:rsid w:val="00C72A5D"/>
    <w:rsid w:val="00C72C0D"/>
    <w:rsid w:val="00C72CC9"/>
    <w:rsid w:val="00C72CD2"/>
    <w:rsid w:val="00C72F52"/>
    <w:rsid w:val="00C733A8"/>
    <w:rsid w:val="00C734F4"/>
    <w:rsid w:val="00C73537"/>
    <w:rsid w:val="00C7354F"/>
    <w:rsid w:val="00C73CF5"/>
    <w:rsid w:val="00C73D0C"/>
    <w:rsid w:val="00C740EB"/>
    <w:rsid w:val="00C7411B"/>
    <w:rsid w:val="00C741F6"/>
    <w:rsid w:val="00C74C2E"/>
    <w:rsid w:val="00C74C93"/>
    <w:rsid w:val="00C74E54"/>
    <w:rsid w:val="00C750AE"/>
    <w:rsid w:val="00C75450"/>
    <w:rsid w:val="00C7549E"/>
    <w:rsid w:val="00C758B6"/>
    <w:rsid w:val="00C75B7C"/>
    <w:rsid w:val="00C75BAE"/>
    <w:rsid w:val="00C75DC9"/>
    <w:rsid w:val="00C75F2B"/>
    <w:rsid w:val="00C76229"/>
    <w:rsid w:val="00C76D29"/>
    <w:rsid w:val="00C7751A"/>
    <w:rsid w:val="00C77D47"/>
    <w:rsid w:val="00C80144"/>
    <w:rsid w:val="00C801A3"/>
    <w:rsid w:val="00C801C9"/>
    <w:rsid w:val="00C8035C"/>
    <w:rsid w:val="00C805AF"/>
    <w:rsid w:val="00C808AB"/>
    <w:rsid w:val="00C80A72"/>
    <w:rsid w:val="00C80B85"/>
    <w:rsid w:val="00C80B8C"/>
    <w:rsid w:val="00C80F09"/>
    <w:rsid w:val="00C81382"/>
    <w:rsid w:val="00C817DE"/>
    <w:rsid w:val="00C819B8"/>
    <w:rsid w:val="00C81AE9"/>
    <w:rsid w:val="00C81C07"/>
    <w:rsid w:val="00C824D7"/>
    <w:rsid w:val="00C829AA"/>
    <w:rsid w:val="00C82BD3"/>
    <w:rsid w:val="00C82C9E"/>
    <w:rsid w:val="00C82E4A"/>
    <w:rsid w:val="00C8317D"/>
    <w:rsid w:val="00C83891"/>
    <w:rsid w:val="00C83CB4"/>
    <w:rsid w:val="00C83F1E"/>
    <w:rsid w:val="00C842A7"/>
    <w:rsid w:val="00C84877"/>
    <w:rsid w:val="00C84D3A"/>
    <w:rsid w:val="00C85291"/>
    <w:rsid w:val="00C85377"/>
    <w:rsid w:val="00C8551F"/>
    <w:rsid w:val="00C855D8"/>
    <w:rsid w:val="00C859C3"/>
    <w:rsid w:val="00C85B74"/>
    <w:rsid w:val="00C860B0"/>
    <w:rsid w:val="00C861A2"/>
    <w:rsid w:val="00C861AA"/>
    <w:rsid w:val="00C8635F"/>
    <w:rsid w:val="00C86B75"/>
    <w:rsid w:val="00C86CEF"/>
    <w:rsid w:val="00C86F3D"/>
    <w:rsid w:val="00C871F7"/>
    <w:rsid w:val="00C8764F"/>
    <w:rsid w:val="00C876A8"/>
    <w:rsid w:val="00C87D67"/>
    <w:rsid w:val="00C87DE8"/>
    <w:rsid w:val="00C90624"/>
    <w:rsid w:val="00C90AD5"/>
    <w:rsid w:val="00C90D3C"/>
    <w:rsid w:val="00C90E15"/>
    <w:rsid w:val="00C9129D"/>
    <w:rsid w:val="00C9136B"/>
    <w:rsid w:val="00C91688"/>
    <w:rsid w:val="00C91740"/>
    <w:rsid w:val="00C91794"/>
    <w:rsid w:val="00C91948"/>
    <w:rsid w:val="00C91AE4"/>
    <w:rsid w:val="00C921B4"/>
    <w:rsid w:val="00C9244B"/>
    <w:rsid w:val="00C927F4"/>
    <w:rsid w:val="00C92F37"/>
    <w:rsid w:val="00C9340F"/>
    <w:rsid w:val="00C934AF"/>
    <w:rsid w:val="00C93540"/>
    <w:rsid w:val="00C93A36"/>
    <w:rsid w:val="00C93C3E"/>
    <w:rsid w:val="00C93CB0"/>
    <w:rsid w:val="00C93E94"/>
    <w:rsid w:val="00C93E9F"/>
    <w:rsid w:val="00C94294"/>
    <w:rsid w:val="00C9443D"/>
    <w:rsid w:val="00C94589"/>
    <w:rsid w:val="00C94A6B"/>
    <w:rsid w:val="00C94A82"/>
    <w:rsid w:val="00C94CF5"/>
    <w:rsid w:val="00C95734"/>
    <w:rsid w:val="00C957FE"/>
    <w:rsid w:val="00C9594B"/>
    <w:rsid w:val="00C95A51"/>
    <w:rsid w:val="00C95B51"/>
    <w:rsid w:val="00C95C98"/>
    <w:rsid w:val="00C9623E"/>
    <w:rsid w:val="00C96369"/>
    <w:rsid w:val="00C96EF5"/>
    <w:rsid w:val="00C96F05"/>
    <w:rsid w:val="00C96F79"/>
    <w:rsid w:val="00C97005"/>
    <w:rsid w:val="00C97089"/>
    <w:rsid w:val="00C9721D"/>
    <w:rsid w:val="00C97225"/>
    <w:rsid w:val="00C974E5"/>
    <w:rsid w:val="00C9761B"/>
    <w:rsid w:val="00C9791E"/>
    <w:rsid w:val="00C97A0B"/>
    <w:rsid w:val="00C97AF8"/>
    <w:rsid w:val="00C97F46"/>
    <w:rsid w:val="00C97FF0"/>
    <w:rsid w:val="00CA00E3"/>
    <w:rsid w:val="00CA048E"/>
    <w:rsid w:val="00CA09C0"/>
    <w:rsid w:val="00CA0B17"/>
    <w:rsid w:val="00CA0CA9"/>
    <w:rsid w:val="00CA0EC4"/>
    <w:rsid w:val="00CA1073"/>
    <w:rsid w:val="00CA10BC"/>
    <w:rsid w:val="00CA120B"/>
    <w:rsid w:val="00CA1551"/>
    <w:rsid w:val="00CA1773"/>
    <w:rsid w:val="00CA17F2"/>
    <w:rsid w:val="00CA19C7"/>
    <w:rsid w:val="00CA1D3F"/>
    <w:rsid w:val="00CA1D72"/>
    <w:rsid w:val="00CA2551"/>
    <w:rsid w:val="00CA2800"/>
    <w:rsid w:val="00CA283E"/>
    <w:rsid w:val="00CA2B4A"/>
    <w:rsid w:val="00CA30D9"/>
    <w:rsid w:val="00CA32C7"/>
    <w:rsid w:val="00CA341C"/>
    <w:rsid w:val="00CA3831"/>
    <w:rsid w:val="00CA3BDD"/>
    <w:rsid w:val="00CA3FF0"/>
    <w:rsid w:val="00CA42C4"/>
    <w:rsid w:val="00CA43AA"/>
    <w:rsid w:val="00CA4439"/>
    <w:rsid w:val="00CA444C"/>
    <w:rsid w:val="00CA44F4"/>
    <w:rsid w:val="00CA4FB8"/>
    <w:rsid w:val="00CA50BB"/>
    <w:rsid w:val="00CA50CF"/>
    <w:rsid w:val="00CA510D"/>
    <w:rsid w:val="00CA5191"/>
    <w:rsid w:val="00CA529D"/>
    <w:rsid w:val="00CA5797"/>
    <w:rsid w:val="00CA58F6"/>
    <w:rsid w:val="00CA5EB2"/>
    <w:rsid w:val="00CA5EFC"/>
    <w:rsid w:val="00CA6007"/>
    <w:rsid w:val="00CA6609"/>
    <w:rsid w:val="00CA694D"/>
    <w:rsid w:val="00CA6B17"/>
    <w:rsid w:val="00CA6DC6"/>
    <w:rsid w:val="00CA7207"/>
    <w:rsid w:val="00CA7235"/>
    <w:rsid w:val="00CA75B2"/>
    <w:rsid w:val="00CA7C01"/>
    <w:rsid w:val="00CA7C94"/>
    <w:rsid w:val="00CB05EC"/>
    <w:rsid w:val="00CB078C"/>
    <w:rsid w:val="00CB0961"/>
    <w:rsid w:val="00CB09DA"/>
    <w:rsid w:val="00CB1357"/>
    <w:rsid w:val="00CB1607"/>
    <w:rsid w:val="00CB16AC"/>
    <w:rsid w:val="00CB1940"/>
    <w:rsid w:val="00CB198A"/>
    <w:rsid w:val="00CB1A08"/>
    <w:rsid w:val="00CB1C19"/>
    <w:rsid w:val="00CB1E27"/>
    <w:rsid w:val="00CB1E2B"/>
    <w:rsid w:val="00CB1FF1"/>
    <w:rsid w:val="00CB220E"/>
    <w:rsid w:val="00CB23D3"/>
    <w:rsid w:val="00CB2647"/>
    <w:rsid w:val="00CB2AE3"/>
    <w:rsid w:val="00CB2CD2"/>
    <w:rsid w:val="00CB2E56"/>
    <w:rsid w:val="00CB36E4"/>
    <w:rsid w:val="00CB39B9"/>
    <w:rsid w:val="00CB4155"/>
    <w:rsid w:val="00CB428B"/>
    <w:rsid w:val="00CB4687"/>
    <w:rsid w:val="00CB47C1"/>
    <w:rsid w:val="00CB4917"/>
    <w:rsid w:val="00CB4A67"/>
    <w:rsid w:val="00CB4D6E"/>
    <w:rsid w:val="00CB56BD"/>
    <w:rsid w:val="00CB56DD"/>
    <w:rsid w:val="00CB57FF"/>
    <w:rsid w:val="00CB581B"/>
    <w:rsid w:val="00CB58D8"/>
    <w:rsid w:val="00CB59BC"/>
    <w:rsid w:val="00CB5D24"/>
    <w:rsid w:val="00CB5FA0"/>
    <w:rsid w:val="00CB5FAF"/>
    <w:rsid w:val="00CB622B"/>
    <w:rsid w:val="00CB65F0"/>
    <w:rsid w:val="00CB66DB"/>
    <w:rsid w:val="00CB6885"/>
    <w:rsid w:val="00CB6BCF"/>
    <w:rsid w:val="00CB6BF7"/>
    <w:rsid w:val="00CB78D5"/>
    <w:rsid w:val="00CB7B24"/>
    <w:rsid w:val="00CB7BD4"/>
    <w:rsid w:val="00CB7F80"/>
    <w:rsid w:val="00CC0F13"/>
    <w:rsid w:val="00CC10C5"/>
    <w:rsid w:val="00CC135A"/>
    <w:rsid w:val="00CC1774"/>
    <w:rsid w:val="00CC19CE"/>
    <w:rsid w:val="00CC1B66"/>
    <w:rsid w:val="00CC1C8E"/>
    <w:rsid w:val="00CC1D21"/>
    <w:rsid w:val="00CC1FDB"/>
    <w:rsid w:val="00CC2022"/>
    <w:rsid w:val="00CC206F"/>
    <w:rsid w:val="00CC2136"/>
    <w:rsid w:val="00CC267C"/>
    <w:rsid w:val="00CC2BF4"/>
    <w:rsid w:val="00CC307E"/>
    <w:rsid w:val="00CC3136"/>
    <w:rsid w:val="00CC3527"/>
    <w:rsid w:val="00CC3AFE"/>
    <w:rsid w:val="00CC3CB8"/>
    <w:rsid w:val="00CC4442"/>
    <w:rsid w:val="00CC44A7"/>
    <w:rsid w:val="00CC44DE"/>
    <w:rsid w:val="00CC464E"/>
    <w:rsid w:val="00CC491B"/>
    <w:rsid w:val="00CC4A76"/>
    <w:rsid w:val="00CC54E6"/>
    <w:rsid w:val="00CC5B07"/>
    <w:rsid w:val="00CC5DAB"/>
    <w:rsid w:val="00CC65FC"/>
    <w:rsid w:val="00CC68F4"/>
    <w:rsid w:val="00CC6AB6"/>
    <w:rsid w:val="00CC6B13"/>
    <w:rsid w:val="00CC6BE0"/>
    <w:rsid w:val="00CC6DAC"/>
    <w:rsid w:val="00CC6E4C"/>
    <w:rsid w:val="00CC6EAE"/>
    <w:rsid w:val="00CC6F99"/>
    <w:rsid w:val="00CC701D"/>
    <w:rsid w:val="00CC7345"/>
    <w:rsid w:val="00CC7778"/>
    <w:rsid w:val="00CC7805"/>
    <w:rsid w:val="00CC7935"/>
    <w:rsid w:val="00CC7B40"/>
    <w:rsid w:val="00CC7B8E"/>
    <w:rsid w:val="00CC7CC2"/>
    <w:rsid w:val="00CD14BA"/>
    <w:rsid w:val="00CD172E"/>
    <w:rsid w:val="00CD1879"/>
    <w:rsid w:val="00CD1A5D"/>
    <w:rsid w:val="00CD1B42"/>
    <w:rsid w:val="00CD22E4"/>
    <w:rsid w:val="00CD23A5"/>
    <w:rsid w:val="00CD31D2"/>
    <w:rsid w:val="00CD38A1"/>
    <w:rsid w:val="00CD3EE8"/>
    <w:rsid w:val="00CD424B"/>
    <w:rsid w:val="00CD45A0"/>
    <w:rsid w:val="00CD4603"/>
    <w:rsid w:val="00CD4608"/>
    <w:rsid w:val="00CD48A6"/>
    <w:rsid w:val="00CD4A1F"/>
    <w:rsid w:val="00CD4A60"/>
    <w:rsid w:val="00CD4AF4"/>
    <w:rsid w:val="00CD4FD1"/>
    <w:rsid w:val="00CD501C"/>
    <w:rsid w:val="00CD5136"/>
    <w:rsid w:val="00CD5199"/>
    <w:rsid w:val="00CD5309"/>
    <w:rsid w:val="00CD57B1"/>
    <w:rsid w:val="00CD5D7C"/>
    <w:rsid w:val="00CD6112"/>
    <w:rsid w:val="00CD6900"/>
    <w:rsid w:val="00CD6A6D"/>
    <w:rsid w:val="00CD6AE1"/>
    <w:rsid w:val="00CD6D1E"/>
    <w:rsid w:val="00CD710B"/>
    <w:rsid w:val="00CD718C"/>
    <w:rsid w:val="00CD71A0"/>
    <w:rsid w:val="00CD731C"/>
    <w:rsid w:val="00CD7382"/>
    <w:rsid w:val="00CD7AF7"/>
    <w:rsid w:val="00CE0449"/>
    <w:rsid w:val="00CE089B"/>
    <w:rsid w:val="00CE099C"/>
    <w:rsid w:val="00CE0B14"/>
    <w:rsid w:val="00CE0F31"/>
    <w:rsid w:val="00CE0F53"/>
    <w:rsid w:val="00CE1365"/>
    <w:rsid w:val="00CE1718"/>
    <w:rsid w:val="00CE17C7"/>
    <w:rsid w:val="00CE19CF"/>
    <w:rsid w:val="00CE1A69"/>
    <w:rsid w:val="00CE1B87"/>
    <w:rsid w:val="00CE1E70"/>
    <w:rsid w:val="00CE1E8C"/>
    <w:rsid w:val="00CE2448"/>
    <w:rsid w:val="00CE24BF"/>
    <w:rsid w:val="00CE24E6"/>
    <w:rsid w:val="00CE2558"/>
    <w:rsid w:val="00CE2CAF"/>
    <w:rsid w:val="00CE302B"/>
    <w:rsid w:val="00CE3196"/>
    <w:rsid w:val="00CE31C5"/>
    <w:rsid w:val="00CE34C5"/>
    <w:rsid w:val="00CE35F4"/>
    <w:rsid w:val="00CE38F4"/>
    <w:rsid w:val="00CE3CDA"/>
    <w:rsid w:val="00CE3E5F"/>
    <w:rsid w:val="00CE3F67"/>
    <w:rsid w:val="00CE4193"/>
    <w:rsid w:val="00CE41C7"/>
    <w:rsid w:val="00CE4392"/>
    <w:rsid w:val="00CE43BF"/>
    <w:rsid w:val="00CE4749"/>
    <w:rsid w:val="00CE47C9"/>
    <w:rsid w:val="00CE4939"/>
    <w:rsid w:val="00CE53C3"/>
    <w:rsid w:val="00CE557B"/>
    <w:rsid w:val="00CE5803"/>
    <w:rsid w:val="00CE5953"/>
    <w:rsid w:val="00CE5A25"/>
    <w:rsid w:val="00CE5D86"/>
    <w:rsid w:val="00CE6188"/>
    <w:rsid w:val="00CE61DA"/>
    <w:rsid w:val="00CE62A4"/>
    <w:rsid w:val="00CE6871"/>
    <w:rsid w:val="00CE693F"/>
    <w:rsid w:val="00CE696A"/>
    <w:rsid w:val="00CE6B2D"/>
    <w:rsid w:val="00CE6BCE"/>
    <w:rsid w:val="00CE6D43"/>
    <w:rsid w:val="00CE6DDF"/>
    <w:rsid w:val="00CE705D"/>
    <w:rsid w:val="00CE72B1"/>
    <w:rsid w:val="00CE7663"/>
    <w:rsid w:val="00CE7A8C"/>
    <w:rsid w:val="00CF01A5"/>
    <w:rsid w:val="00CF0414"/>
    <w:rsid w:val="00CF0564"/>
    <w:rsid w:val="00CF06D7"/>
    <w:rsid w:val="00CF098F"/>
    <w:rsid w:val="00CF09EE"/>
    <w:rsid w:val="00CF0B41"/>
    <w:rsid w:val="00CF0C1B"/>
    <w:rsid w:val="00CF0D1E"/>
    <w:rsid w:val="00CF1007"/>
    <w:rsid w:val="00CF1094"/>
    <w:rsid w:val="00CF11D3"/>
    <w:rsid w:val="00CF1275"/>
    <w:rsid w:val="00CF12AC"/>
    <w:rsid w:val="00CF131F"/>
    <w:rsid w:val="00CF1899"/>
    <w:rsid w:val="00CF1D1F"/>
    <w:rsid w:val="00CF250C"/>
    <w:rsid w:val="00CF282B"/>
    <w:rsid w:val="00CF289E"/>
    <w:rsid w:val="00CF29A7"/>
    <w:rsid w:val="00CF2BDA"/>
    <w:rsid w:val="00CF2BE2"/>
    <w:rsid w:val="00CF2C4D"/>
    <w:rsid w:val="00CF2D53"/>
    <w:rsid w:val="00CF2DE8"/>
    <w:rsid w:val="00CF2F39"/>
    <w:rsid w:val="00CF333F"/>
    <w:rsid w:val="00CF3415"/>
    <w:rsid w:val="00CF3662"/>
    <w:rsid w:val="00CF3934"/>
    <w:rsid w:val="00CF3BEB"/>
    <w:rsid w:val="00CF3DCE"/>
    <w:rsid w:val="00CF4E37"/>
    <w:rsid w:val="00CF4EB4"/>
    <w:rsid w:val="00CF5117"/>
    <w:rsid w:val="00CF51F7"/>
    <w:rsid w:val="00CF5316"/>
    <w:rsid w:val="00CF53C1"/>
    <w:rsid w:val="00CF54EE"/>
    <w:rsid w:val="00CF5572"/>
    <w:rsid w:val="00CF5611"/>
    <w:rsid w:val="00CF5679"/>
    <w:rsid w:val="00CF5EE8"/>
    <w:rsid w:val="00CF62F9"/>
    <w:rsid w:val="00CF677F"/>
    <w:rsid w:val="00CF6CB0"/>
    <w:rsid w:val="00CF6DDD"/>
    <w:rsid w:val="00CF7432"/>
    <w:rsid w:val="00CF7581"/>
    <w:rsid w:val="00CF766C"/>
    <w:rsid w:val="00CF7674"/>
    <w:rsid w:val="00CF7818"/>
    <w:rsid w:val="00D000C4"/>
    <w:rsid w:val="00D00839"/>
    <w:rsid w:val="00D00F20"/>
    <w:rsid w:val="00D013F0"/>
    <w:rsid w:val="00D01435"/>
    <w:rsid w:val="00D015DE"/>
    <w:rsid w:val="00D01940"/>
    <w:rsid w:val="00D027A2"/>
    <w:rsid w:val="00D02E1D"/>
    <w:rsid w:val="00D0344B"/>
    <w:rsid w:val="00D03587"/>
    <w:rsid w:val="00D03902"/>
    <w:rsid w:val="00D0394D"/>
    <w:rsid w:val="00D03A7F"/>
    <w:rsid w:val="00D0426D"/>
    <w:rsid w:val="00D042C4"/>
    <w:rsid w:val="00D04418"/>
    <w:rsid w:val="00D04437"/>
    <w:rsid w:val="00D044A7"/>
    <w:rsid w:val="00D044E9"/>
    <w:rsid w:val="00D04CF4"/>
    <w:rsid w:val="00D05046"/>
    <w:rsid w:val="00D059BF"/>
    <w:rsid w:val="00D05E3D"/>
    <w:rsid w:val="00D06006"/>
    <w:rsid w:val="00D06139"/>
    <w:rsid w:val="00D06237"/>
    <w:rsid w:val="00D063D6"/>
    <w:rsid w:val="00D064E8"/>
    <w:rsid w:val="00D06717"/>
    <w:rsid w:val="00D06A2E"/>
    <w:rsid w:val="00D06B74"/>
    <w:rsid w:val="00D07242"/>
    <w:rsid w:val="00D07949"/>
    <w:rsid w:val="00D079ED"/>
    <w:rsid w:val="00D07B8A"/>
    <w:rsid w:val="00D07E6B"/>
    <w:rsid w:val="00D07F42"/>
    <w:rsid w:val="00D10384"/>
    <w:rsid w:val="00D103F5"/>
    <w:rsid w:val="00D1042F"/>
    <w:rsid w:val="00D11037"/>
    <w:rsid w:val="00D120A5"/>
    <w:rsid w:val="00D121E9"/>
    <w:rsid w:val="00D12413"/>
    <w:rsid w:val="00D1244D"/>
    <w:rsid w:val="00D12583"/>
    <w:rsid w:val="00D12711"/>
    <w:rsid w:val="00D12B1C"/>
    <w:rsid w:val="00D12D69"/>
    <w:rsid w:val="00D12FCC"/>
    <w:rsid w:val="00D13093"/>
    <w:rsid w:val="00D13142"/>
    <w:rsid w:val="00D13263"/>
    <w:rsid w:val="00D13EEE"/>
    <w:rsid w:val="00D13FAA"/>
    <w:rsid w:val="00D14537"/>
    <w:rsid w:val="00D146C4"/>
    <w:rsid w:val="00D14C6D"/>
    <w:rsid w:val="00D14CF7"/>
    <w:rsid w:val="00D14D3A"/>
    <w:rsid w:val="00D14DDE"/>
    <w:rsid w:val="00D1500B"/>
    <w:rsid w:val="00D15041"/>
    <w:rsid w:val="00D151DC"/>
    <w:rsid w:val="00D15339"/>
    <w:rsid w:val="00D154C6"/>
    <w:rsid w:val="00D156EF"/>
    <w:rsid w:val="00D15827"/>
    <w:rsid w:val="00D15A27"/>
    <w:rsid w:val="00D15CE7"/>
    <w:rsid w:val="00D15DD1"/>
    <w:rsid w:val="00D15EE8"/>
    <w:rsid w:val="00D15FDB"/>
    <w:rsid w:val="00D1660D"/>
    <w:rsid w:val="00D166F8"/>
    <w:rsid w:val="00D16750"/>
    <w:rsid w:val="00D16943"/>
    <w:rsid w:val="00D16A86"/>
    <w:rsid w:val="00D16DF0"/>
    <w:rsid w:val="00D171E1"/>
    <w:rsid w:val="00D17255"/>
    <w:rsid w:val="00D173A8"/>
    <w:rsid w:val="00D17572"/>
    <w:rsid w:val="00D177F9"/>
    <w:rsid w:val="00D17AB5"/>
    <w:rsid w:val="00D17D2D"/>
    <w:rsid w:val="00D20594"/>
    <w:rsid w:val="00D207CF"/>
    <w:rsid w:val="00D20AB3"/>
    <w:rsid w:val="00D20DA2"/>
    <w:rsid w:val="00D21955"/>
    <w:rsid w:val="00D21D9A"/>
    <w:rsid w:val="00D220B6"/>
    <w:rsid w:val="00D22179"/>
    <w:rsid w:val="00D22187"/>
    <w:rsid w:val="00D223AF"/>
    <w:rsid w:val="00D223F3"/>
    <w:rsid w:val="00D22426"/>
    <w:rsid w:val="00D224F5"/>
    <w:rsid w:val="00D2265B"/>
    <w:rsid w:val="00D22F89"/>
    <w:rsid w:val="00D2325F"/>
    <w:rsid w:val="00D23444"/>
    <w:rsid w:val="00D23AB0"/>
    <w:rsid w:val="00D2407C"/>
    <w:rsid w:val="00D24332"/>
    <w:rsid w:val="00D24628"/>
    <w:rsid w:val="00D246A0"/>
    <w:rsid w:val="00D24BF9"/>
    <w:rsid w:val="00D24E3A"/>
    <w:rsid w:val="00D24FA1"/>
    <w:rsid w:val="00D25091"/>
    <w:rsid w:val="00D252BB"/>
    <w:rsid w:val="00D25A45"/>
    <w:rsid w:val="00D25B78"/>
    <w:rsid w:val="00D25C41"/>
    <w:rsid w:val="00D25CBB"/>
    <w:rsid w:val="00D25E41"/>
    <w:rsid w:val="00D25E83"/>
    <w:rsid w:val="00D26305"/>
    <w:rsid w:val="00D264BF"/>
    <w:rsid w:val="00D26983"/>
    <w:rsid w:val="00D26B61"/>
    <w:rsid w:val="00D272F7"/>
    <w:rsid w:val="00D2759F"/>
    <w:rsid w:val="00D275E3"/>
    <w:rsid w:val="00D27943"/>
    <w:rsid w:val="00D27B93"/>
    <w:rsid w:val="00D27C2B"/>
    <w:rsid w:val="00D3008D"/>
    <w:rsid w:val="00D30494"/>
    <w:rsid w:val="00D305D7"/>
    <w:rsid w:val="00D306C4"/>
    <w:rsid w:val="00D30BB1"/>
    <w:rsid w:val="00D31337"/>
    <w:rsid w:val="00D3143E"/>
    <w:rsid w:val="00D3239A"/>
    <w:rsid w:val="00D3261B"/>
    <w:rsid w:val="00D327DA"/>
    <w:rsid w:val="00D32B63"/>
    <w:rsid w:val="00D32D3A"/>
    <w:rsid w:val="00D32DD0"/>
    <w:rsid w:val="00D331DF"/>
    <w:rsid w:val="00D333A3"/>
    <w:rsid w:val="00D3351F"/>
    <w:rsid w:val="00D3353A"/>
    <w:rsid w:val="00D336C6"/>
    <w:rsid w:val="00D336FA"/>
    <w:rsid w:val="00D33A91"/>
    <w:rsid w:val="00D33B81"/>
    <w:rsid w:val="00D33E23"/>
    <w:rsid w:val="00D34218"/>
    <w:rsid w:val="00D3450B"/>
    <w:rsid w:val="00D34E04"/>
    <w:rsid w:val="00D3506A"/>
    <w:rsid w:val="00D35383"/>
    <w:rsid w:val="00D353C0"/>
    <w:rsid w:val="00D35515"/>
    <w:rsid w:val="00D356AF"/>
    <w:rsid w:val="00D35DDB"/>
    <w:rsid w:val="00D35E1D"/>
    <w:rsid w:val="00D36100"/>
    <w:rsid w:val="00D36697"/>
    <w:rsid w:val="00D3697B"/>
    <w:rsid w:val="00D36998"/>
    <w:rsid w:val="00D370FF"/>
    <w:rsid w:val="00D371E0"/>
    <w:rsid w:val="00D3749A"/>
    <w:rsid w:val="00D37532"/>
    <w:rsid w:val="00D3791B"/>
    <w:rsid w:val="00D37AE9"/>
    <w:rsid w:val="00D37B5D"/>
    <w:rsid w:val="00D37EF1"/>
    <w:rsid w:val="00D40280"/>
    <w:rsid w:val="00D40A38"/>
    <w:rsid w:val="00D40B51"/>
    <w:rsid w:val="00D40E40"/>
    <w:rsid w:val="00D40F5D"/>
    <w:rsid w:val="00D410CC"/>
    <w:rsid w:val="00D41153"/>
    <w:rsid w:val="00D4125D"/>
    <w:rsid w:val="00D417D5"/>
    <w:rsid w:val="00D41948"/>
    <w:rsid w:val="00D41CFF"/>
    <w:rsid w:val="00D41D32"/>
    <w:rsid w:val="00D41E22"/>
    <w:rsid w:val="00D41EA3"/>
    <w:rsid w:val="00D42034"/>
    <w:rsid w:val="00D42099"/>
    <w:rsid w:val="00D420E2"/>
    <w:rsid w:val="00D42104"/>
    <w:rsid w:val="00D42F17"/>
    <w:rsid w:val="00D435D6"/>
    <w:rsid w:val="00D4377D"/>
    <w:rsid w:val="00D43A9C"/>
    <w:rsid w:val="00D43B5C"/>
    <w:rsid w:val="00D43C47"/>
    <w:rsid w:val="00D44108"/>
    <w:rsid w:val="00D44136"/>
    <w:rsid w:val="00D441EB"/>
    <w:rsid w:val="00D443C1"/>
    <w:rsid w:val="00D4473D"/>
    <w:rsid w:val="00D44D38"/>
    <w:rsid w:val="00D44FD1"/>
    <w:rsid w:val="00D4536F"/>
    <w:rsid w:val="00D4573A"/>
    <w:rsid w:val="00D457B7"/>
    <w:rsid w:val="00D45AC0"/>
    <w:rsid w:val="00D467AC"/>
    <w:rsid w:val="00D467CF"/>
    <w:rsid w:val="00D46856"/>
    <w:rsid w:val="00D46A52"/>
    <w:rsid w:val="00D46B30"/>
    <w:rsid w:val="00D46B32"/>
    <w:rsid w:val="00D46E67"/>
    <w:rsid w:val="00D46F86"/>
    <w:rsid w:val="00D47050"/>
    <w:rsid w:val="00D47122"/>
    <w:rsid w:val="00D47268"/>
    <w:rsid w:val="00D473FD"/>
    <w:rsid w:val="00D474F5"/>
    <w:rsid w:val="00D47821"/>
    <w:rsid w:val="00D47C16"/>
    <w:rsid w:val="00D47E3F"/>
    <w:rsid w:val="00D47FC4"/>
    <w:rsid w:val="00D503A0"/>
    <w:rsid w:val="00D5052F"/>
    <w:rsid w:val="00D5061E"/>
    <w:rsid w:val="00D50C12"/>
    <w:rsid w:val="00D510B9"/>
    <w:rsid w:val="00D51123"/>
    <w:rsid w:val="00D51361"/>
    <w:rsid w:val="00D513D7"/>
    <w:rsid w:val="00D51D96"/>
    <w:rsid w:val="00D52582"/>
    <w:rsid w:val="00D525B8"/>
    <w:rsid w:val="00D52805"/>
    <w:rsid w:val="00D5287B"/>
    <w:rsid w:val="00D52AE3"/>
    <w:rsid w:val="00D52D9B"/>
    <w:rsid w:val="00D5326A"/>
    <w:rsid w:val="00D53559"/>
    <w:rsid w:val="00D53941"/>
    <w:rsid w:val="00D53A7C"/>
    <w:rsid w:val="00D541C8"/>
    <w:rsid w:val="00D543E0"/>
    <w:rsid w:val="00D5452E"/>
    <w:rsid w:val="00D54536"/>
    <w:rsid w:val="00D547E8"/>
    <w:rsid w:val="00D549BD"/>
    <w:rsid w:val="00D549DD"/>
    <w:rsid w:val="00D54B89"/>
    <w:rsid w:val="00D54E53"/>
    <w:rsid w:val="00D55BFB"/>
    <w:rsid w:val="00D55C6F"/>
    <w:rsid w:val="00D55DD8"/>
    <w:rsid w:val="00D55E2E"/>
    <w:rsid w:val="00D55E84"/>
    <w:rsid w:val="00D55E9E"/>
    <w:rsid w:val="00D56473"/>
    <w:rsid w:val="00D56644"/>
    <w:rsid w:val="00D56668"/>
    <w:rsid w:val="00D56813"/>
    <w:rsid w:val="00D569B6"/>
    <w:rsid w:val="00D56D67"/>
    <w:rsid w:val="00D56D8D"/>
    <w:rsid w:val="00D56ECC"/>
    <w:rsid w:val="00D576BC"/>
    <w:rsid w:val="00D57805"/>
    <w:rsid w:val="00D579A8"/>
    <w:rsid w:val="00D57AC3"/>
    <w:rsid w:val="00D57BA7"/>
    <w:rsid w:val="00D57D89"/>
    <w:rsid w:val="00D57DC7"/>
    <w:rsid w:val="00D60272"/>
    <w:rsid w:val="00D603AC"/>
    <w:rsid w:val="00D60A83"/>
    <w:rsid w:val="00D60C12"/>
    <w:rsid w:val="00D60C35"/>
    <w:rsid w:val="00D614F3"/>
    <w:rsid w:val="00D61BD3"/>
    <w:rsid w:val="00D6253B"/>
    <w:rsid w:val="00D628CC"/>
    <w:rsid w:val="00D62B84"/>
    <w:rsid w:val="00D62D6A"/>
    <w:rsid w:val="00D62F9D"/>
    <w:rsid w:val="00D63266"/>
    <w:rsid w:val="00D634DF"/>
    <w:rsid w:val="00D639A2"/>
    <w:rsid w:val="00D63C0C"/>
    <w:rsid w:val="00D6404B"/>
    <w:rsid w:val="00D641A9"/>
    <w:rsid w:val="00D6427D"/>
    <w:rsid w:val="00D6432B"/>
    <w:rsid w:val="00D645CB"/>
    <w:rsid w:val="00D64762"/>
    <w:rsid w:val="00D64C25"/>
    <w:rsid w:val="00D65046"/>
    <w:rsid w:val="00D6527F"/>
    <w:rsid w:val="00D65358"/>
    <w:rsid w:val="00D65829"/>
    <w:rsid w:val="00D65C1E"/>
    <w:rsid w:val="00D65F10"/>
    <w:rsid w:val="00D65F5F"/>
    <w:rsid w:val="00D66040"/>
    <w:rsid w:val="00D662A2"/>
    <w:rsid w:val="00D66307"/>
    <w:rsid w:val="00D664B1"/>
    <w:rsid w:val="00D668D2"/>
    <w:rsid w:val="00D67144"/>
    <w:rsid w:val="00D67773"/>
    <w:rsid w:val="00D67895"/>
    <w:rsid w:val="00D67940"/>
    <w:rsid w:val="00D67D33"/>
    <w:rsid w:val="00D701BC"/>
    <w:rsid w:val="00D70965"/>
    <w:rsid w:val="00D70B3B"/>
    <w:rsid w:val="00D70D93"/>
    <w:rsid w:val="00D71296"/>
    <w:rsid w:val="00D71553"/>
    <w:rsid w:val="00D71586"/>
    <w:rsid w:val="00D71B51"/>
    <w:rsid w:val="00D722D5"/>
    <w:rsid w:val="00D72426"/>
    <w:rsid w:val="00D7269C"/>
    <w:rsid w:val="00D72940"/>
    <w:rsid w:val="00D72BB5"/>
    <w:rsid w:val="00D72CDC"/>
    <w:rsid w:val="00D73256"/>
    <w:rsid w:val="00D732DA"/>
    <w:rsid w:val="00D7331D"/>
    <w:rsid w:val="00D7395A"/>
    <w:rsid w:val="00D740A4"/>
    <w:rsid w:val="00D74512"/>
    <w:rsid w:val="00D749E1"/>
    <w:rsid w:val="00D74A6C"/>
    <w:rsid w:val="00D74F32"/>
    <w:rsid w:val="00D74FC5"/>
    <w:rsid w:val="00D750D5"/>
    <w:rsid w:val="00D754CE"/>
    <w:rsid w:val="00D75502"/>
    <w:rsid w:val="00D75564"/>
    <w:rsid w:val="00D75806"/>
    <w:rsid w:val="00D75AE5"/>
    <w:rsid w:val="00D75C0A"/>
    <w:rsid w:val="00D75E61"/>
    <w:rsid w:val="00D7616F"/>
    <w:rsid w:val="00D769A4"/>
    <w:rsid w:val="00D76E7A"/>
    <w:rsid w:val="00D7706F"/>
    <w:rsid w:val="00D77AE4"/>
    <w:rsid w:val="00D77CD1"/>
    <w:rsid w:val="00D800BA"/>
    <w:rsid w:val="00D80964"/>
    <w:rsid w:val="00D80CCF"/>
    <w:rsid w:val="00D81360"/>
    <w:rsid w:val="00D813DD"/>
    <w:rsid w:val="00D81697"/>
    <w:rsid w:val="00D8183A"/>
    <w:rsid w:val="00D82150"/>
    <w:rsid w:val="00D82326"/>
    <w:rsid w:val="00D8233B"/>
    <w:rsid w:val="00D82DCA"/>
    <w:rsid w:val="00D82E48"/>
    <w:rsid w:val="00D82F78"/>
    <w:rsid w:val="00D83348"/>
    <w:rsid w:val="00D83579"/>
    <w:rsid w:val="00D8359D"/>
    <w:rsid w:val="00D83702"/>
    <w:rsid w:val="00D838AC"/>
    <w:rsid w:val="00D83979"/>
    <w:rsid w:val="00D83B56"/>
    <w:rsid w:val="00D8414E"/>
    <w:rsid w:val="00D84519"/>
    <w:rsid w:val="00D84534"/>
    <w:rsid w:val="00D8457B"/>
    <w:rsid w:val="00D845DB"/>
    <w:rsid w:val="00D8464A"/>
    <w:rsid w:val="00D846EB"/>
    <w:rsid w:val="00D84D6B"/>
    <w:rsid w:val="00D851F5"/>
    <w:rsid w:val="00D8571F"/>
    <w:rsid w:val="00D8629F"/>
    <w:rsid w:val="00D86593"/>
    <w:rsid w:val="00D86837"/>
    <w:rsid w:val="00D86BB2"/>
    <w:rsid w:val="00D86CBF"/>
    <w:rsid w:val="00D86F23"/>
    <w:rsid w:val="00D874DF"/>
    <w:rsid w:val="00D878A9"/>
    <w:rsid w:val="00D87BE8"/>
    <w:rsid w:val="00D87C27"/>
    <w:rsid w:val="00D87C44"/>
    <w:rsid w:val="00D900FC"/>
    <w:rsid w:val="00D90478"/>
    <w:rsid w:val="00D90769"/>
    <w:rsid w:val="00D90CE3"/>
    <w:rsid w:val="00D90D11"/>
    <w:rsid w:val="00D90F07"/>
    <w:rsid w:val="00D912B1"/>
    <w:rsid w:val="00D91599"/>
    <w:rsid w:val="00D91CB8"/>
    <w:rsid w:val="00D91EB0"/>
    <w:rsid w:val="00D91F10"/>
    <w:rsid w:val="00D925D4"/>
    <w:rsid w:val="00D9262A"/>
    <w:rsid w:val="00D92744"/>
    <w:rsid w:val="00D9288D"/>
    <w:rsid w:val="00D92D6A"/>
    <w:rsid w:val="00D93161"/>
    <w:rsid w:val="00D936D1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500B"/>
    <w:rsid w:val="00D95290"/>
    <w:rsid w:val="00D954D3"/>
    <w:rsid w:val="00D95B66"/>
    <w:rsid w:val="00D95C48"/>
    <w:rsid w:val="00D95D97"/>
    <w:rsid w:val="00D96081"/>
    <w:rsid w:val="00D960FB"/>
    <w:rsid w:val="00D964FD"/>
    <w:rsid w:val="00D9692B"/>
    <w:rsid w:val="00D96B26"/>
    <w:rsid w:val="00D96DCE"/>
    <w:rsid w:val="00D96F87"/>
    <w:rsid w:val="00D97023"/>
    <w:rsid w:val="00D97121"/>
    <w:rsid w:val="00D973C7"/>
    <w:rsid w:val="00D97D8F"/>
    <w:rsid w:val="00D97E3F"/>
    <w:rsid w:val="00D97E51"/>
    <w:rsid w:val="00D97F0C"/>
    <w:rsid w:val="00DA0214"/>
    <w:rsid w:val="00DA0249"/>
    <w:rsid w:val="00DA0257"/>
    <w:rsid w:val="00DA0397"/>
    <w:rsid w:val="00DA03FD"/>
    <w:rsid w:val="00DA04E7"/>
    <w:rsid w:val="00DA0555"/>
    <w:rsid w:val="00DA0AB7"/>
    <w:rsid w:val="00DA0CDF"/>
    <w:rsid w:val="00DA0DE4"/>
    <w:rsid w:val="00DA110B"/>
    <w:rsid w:val="00DA1853"/>
    <w:rsid w:val="00DA18EB"/>
    <w:rsid w:val="00DA1ACD"/>
    <w:rsid w:val="00DA1BF6"/>
    <w:rsid w:val="00DA1C78"/>
    <w:rsid w:val="00DA206A"/>
    <w:rsid w:val="00DA206F"/>
    <w:rsid w:val="00DA20E4"/>
    <w:rsid w:val="00DA252D"/>
    <w:rsid w:val="00DA2575"/>
    <w:rsid w:val="00DA2DAC"/>
    <w:rsid w:val="00DA3155"/>
    <w:rsid w:val="00DA3290"/>
    <w:rsid w:val="00DA35F7"/>
    <w:rsid w:val="00DA3775"/>
    <w:rsid w:val="00DA37D1"/>
    <w:rsid w:val="00DA39F9"/>
    <w:rsid w:val="00DA3A11"/>
    <w:rsid w:val="00DA3BFF"/>
    <w:rsid w:val="00DA3ED3"/>
    <w:rsid w:val="00DA3F43"/>
    <w:rsid w:val="00DA41C0"/>
    <w:rsid w:val="00DA45CA"/>
    <w:rsid w:val="00DA4877"/>
    <w:rsid w:val="00DA4901"/>
    <w:rsid w:val="00DA49F9"/>
    <w:rsid w:val="00DA4C03"/>
    <w:rsid w:val="00DA4CFD"/>
    <w:rsid w:val="00DA53D8"/>
    <w:rsid w:val="00DA55B9"/>
    <w:rsid w:val="00DA5721"/>
    <w:rsid w:val="00DA572E"/>
    <w:rsid w:val="00DA59FB"/>
    <w:rsid w:val="00DA5CB8"/>
    <w:rsid w:val="00DA5DD9"/>
    <w:rsid w:val="00DA5E1C"/>
    <w:rsid w:val="00DA60F6"/>
    <w:rsid w:val="00DA61F8"/>
    <w:rsid w:val="00DA6249"/>
    <w:rsid w:val="00DA664A"/>
    <w:rsid w:val="00DA701A"/>
    <w:rsid w:val="00DA75E3"/>
    <w:rsid w:val="00DA7633"/>
    <w:rsid w:val="00DA77DE"/>
    <w:rsid w:val="00DA7A2A"/>
    <w:rsid w:val="00DA7B18"/>
    <w:rsid w:val="00DB0573"/>
    <w:rsid w:val="00DB060B"/>
    <w:rsid w:val="00DB0A16"/>
    <w:rsid w:val="00DB0B3C"/>
    <w:rsid w:val="00DB0EA6"/>
    <w:rsid w:val="00DB0EC7"/>
    <w:rsid w:val="00DB0F62"/>
    <w:rsid w:val="00DB0FA6"/>
    <w:rsid w:val="00DB1098"/>
    <w:rsid w:val="00DB133F"/>
    <w:rsid w:val="00DB15D5"/>
    <w:rsid w:val="00DB18A9"/>
    <w:rsid w:val="00DB1B3B"/>
    <w:rsid w:val="00DB1F7A"/>
    <w:rsid w:val="00DB232D"/>
    <w:rsid w:val="00DB2F9F"/>
    <w:rsid w:val="00DB3081"/>
    <w:rsid w:val="00DB3247"/>
    <w:rsid w:val="00DB3A69"/>
    <w:rsid w:val="00DB4822"/>
    <w:rsid w:val="00DB4885"/>
    <w:rsid w:val="00DB48D4"/>
    <w:rsid w:val="00DB4FF2"/>
    <w:rsid w:val="00DB568C"/>
    <w:rsid w:val="00DB5744"/>
    <w:rsid w:val="00DB5B1A"/>
    <w:rsid w:val="00DB5C9F"/>
    <w:rsid w:val="00DB6231"/>
    <w:rsid w:val="00DB6370"/>
    <w:rsid w:val="00DB6402"/>
    <w:rsid w:val="00DB688B"/>
    <w:rsid w:val="00DB6A69"/>
    <w:rsid w:val="00DB6C4D"/>
    <w:rsid w:val="00DB6D77"/>
    <w:rsid w:val="00DB72CD"/>
    <w:rsid w:val="00DB73FA"/>
    <w:rsid w:val="00DB743E"/>
    <w:rsid w:val="00DB7703"/>
    <w:rsid w:val="00DB773B"/>
    <w:rsid w:val="00DB7A3C"/>
    <w:rsid w:val="00DB7D1F"/>
    <w:rsid w:val="00DC0996"/>
    <w:rsid w:val="00DC0B6E"/>
    <w:rsid w:val="00DC0F0F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21"/>
    <w:rsid w:val="00DC27E0"/>
    <w:rsid w:val="00DC295A"/>
    <w:rsid w:val="00DC2B1C"/>
    <w:rsid w:val="00DC2B63"/>
    <w:rsid w:val="00DC3225"/>
    <w:rsid w:val="00DC356F"/>
    <w:rsid w:val="00DC3583"/>
    <w:rsid w:val="00DC3655"/>
    <w:rsid w:val="00DC36A3"/>
    <w:rsid w:val="00DC3C64"/>
    <w:rsid w:val="00DC446A"/>
    <w:rsid w:val="00DC468A"/>
    <w:rsid w:val="00DC49C0"/>
    <w:rsid w:val="00DC4B63"/>
    <w:rsid w:val="00DC5073"/>
    <w:rsid w:val="00DC5134"/>
    <w:rsid w:val="00DC532C"/>
    <w:rsid w:val="00DC53B1"/>
    <w:rsid w:val="00DC54D9"/>
    <w:rsid w:val="00DC568D"/>
    <w:rsid w:val="00DC577A"/>
    <w:rsid w:val="00DC595F"/>
    <w:rsid w:val="00DC5D29"/>
    <w:rsid w:val="00DC5E5E"/>
    <w:rsid w:val="00DC6288"/>
    <w:rsid w:val="00DC633C"/>
    <w:rsid w:val="00DC638E"/>
    <w:rsid w:val="00DC677D"/>
    <w:rsid w:val="00DC6A44"/>
    <w:rsid w:val="00DC75BC"/>
    <w:rsid w:val="00DC762E"/>
    <w:rsid w:val="00DC77A1"/>
    <w:rsid w:val="00DC77EC"/>
    <w:rsid w:val="00DC787B"/>
    <w:rsid w:val="00DC78C9"/>
    <w:rsid w:val="00DC7902"/>
    <w:rsid w:val="00DC7D66"/>
    <w:rsid w:val="00DD0020"/>
    <w:rsid w:val="00DD00B1"/>
    <w:rsid w:val="00DD01D6"/>
    <w:rsid w:val="00DD03C7"/>
    <w:rsid w:val="00DD071B"/>
    <w:rsid w:val="00DD081F"/>
    <w:rsid w:val="00DD0FC3"/>
    <w:rsid w:val="00DD11FD"/>
    <w:rsid w:val="00DD12B8"/>
    <w:rsid w:val="00DD13E3"/>
    <w:rsid w:val="00DD1451"/>
    <w:rsid w:val="00DD150A"/>
    <w:rsid w:val="00DD15EA"/>
    <w:rsid w:val="00DD1791"/>
    <w:rsid w:val="00DD1904"/>
    <w:rsid w:val="00DD19EF"/>
    <w:rsid w:val="00DD1EAB"/>
    <w:rsid w:val="00DD2115"/>
    <w:rsid w:val="00DD2121"/>
    <w:rsid w:val="00DD21B0"/>
    <w:rsid w:val="00DD2274"/>
    <w:rsid w:val="00DD229E"/>
    <w:rsid w:val="00DD298D"/>
    <w:rsid w:val="00DD2B74"/>
    <w:rsid w:val="00DD31F1"/>
    <w:rsid w:val="00DD32EF"/>
    <w:rsid w:val="00DD43D9"/>
    <w:rsid w:val="00DD4450"/>
    <w:rsid w:val="00DD445A"/>
    <w:rsid w:val="00DD45FD"/>
    <w:rsid w:val="00DD5495"/>
    <w:rsid w:val="00DD54D4"/>
    <w:rsid w:val="00DD55E0"/>
    <w:rsid w:val="00DD56BA"/>
    <w:rsid w:val="00DD5883"/>
    <w:rsid w:val="00DD5918"/>
    <w:rsid w:val="00DD5A5A"/>
    <w:rsid w:val="00DD5AD2"/>
    <w:rsid w:val="00DD5B46"/>
    <w:rsid w:val="00DD5C80"/>
    <w:rsid w:val="00DD5CBD"/>
    <w:rsid w:val="00DD5CDF"/>
    <w:rsid w:val="00DD6006"/>
    <w:rsid w:val="00DD63DF"/>
    <w:rsid w:val="00DD6676"/>
    <w:rsid w:val="00DD6CB5"/>
    <w:rsid w:val="00DD6EA0"/>
    <w:rsid w:val="00DD708F"/>
    <w:rsid w:val="00DD71C3"/>
    <w:rsid w:val="00DD7930"/>
    <w:rsid w:val="00DD7D69"/>
    <w:rsid w:val="00DE00F3"/>
    <w:rsid w:val="00DE0646"/>
    <w:rsid w:val="00DE06EE"/>
    <w:rsid w:val="00DE0858"/>
    <w:rsid w:val="00DE08B9"/>
    <w:rsid w:val="00DE0B00"/>
    <w:rsid w:val="00DE0B17"/>
    <w:rsid w:val="00DE0CBF"/>
    <w:rsid w:val="00DE1212"/>
    <w:rsid w:val="00DE1301"/>
    <w:rsid w:val="00DE1496"/>
    <w:rsid w:val="00DE1C50"/>
    <w:rsid w:val="00DE1E0A"/>
    <w:rsid w:val="00DE1F05"/>
    <w:rsid w:val="00DE1FD3"/>
    <w:rsid w:val="00DE23AF"/>
    <w:rsid w:val="00DE24F2"/>
    <w:rsid w:val="00DE256D"/>
    <w:rsid w:val="00DE2740"/>
    <w:rsid w:val="00DE281D"/>
    <w:rsid w:val="00DE2887"/>
    <w:rsid w:val="00DE28F6"/>
    <w:rsid w:val="00DE2D13"/>
    <w:rsid w:val="00DE2F25"/>
    <w:rsid w:val="00DE2F5F"/>
    <w:rsid w:val="00DE2F81"/>
    <w:rsid w:val="00DE2FBB"/>
    <w:rsid w:val="00DE337B"/>
    <w:rsid w:val="00DE34E2"/>
    <w:rsid w:val="00DE35DA"/>
    <w:rsid w:val="00DE3DBB"/>
    <w:rsid w:val="00DE4538"/>
    <w:rsid w:val="00DE4D78"/>
    <w:rsid w:val="00DE4E9A"/>
    <w:rsid w:val="00DE50F1"/>
    <w:rsid w:val="00DE556B"/>
    <w:rsid w:val="00DE55B2"/>
    <w:rsid w:val="00DE55FA"/>
    <w:rsid w:val="00DE576C"/>
    <w:rsid w:val="00DE60FF"/>
    <w:rsid w:val="00DE6420"/>
    <w:rsid w:val="00DE6456"/>
    <w:rsid w:val="00DE668A"/>
    <w:rsid w:val="00DE6923"/>
    <w:rsid w:val="00DE6F31"/>
    <w:rsid w:val="00DE71A8"/>
    <w:rsid w:val="00DE7247"/>
    <w:rsid w:val="00DE77C9"/>
    <w:rsid w:val="00DE785C"/>
    <w:rsid w:val="00DE7C40"/>
    <w:rsid w:val="00DF034D"/>
    <w:rsid w:val="00DF0588"/>
    <w:rsid w:val="00DF076B"/>
    <w:rsid w:val="00DF09AE"/>
    <w:rsid w:val="00DF0AC7"/>
    <w:rsid w:val="00DF0B59"/>
    <w:rsid w:val="00DF0EE7"/>
    <w:rsid w:val="00DF1597"/>
    <w:rsid w:val="00DF15B7"/>
    <w:rsid w:val="00DF1678"/>
    <w:rsid w:val="00DF1B81"/>
    <w:rsid w:val="00DF1BB4"/>
    <w:rsid w:val="00DF1EE4"/>
    <w:rsid w:val="00DF2008"/>
    <w:rsid w:val="00DF234D"/>
    <w:rsid w:val="00DF25A7"/>
    <w:rsid w:val="00DF260D"/>
    <w:rsid w:val="00DF26DC"/>
    <w:rsid w:val="00DF290D"/>
    <w:rsid w:val="00DF2C8C"/>
    <w:rsid w:val="00DF2FC1"/>
    <w:rsid w:val="00DF31D7"/>
    <w:rsid w:val="00DF3373"/>
    <w:rsid w:val="00DF3467"/>
    <w:rsid w:val="00DF3EDA"/>
    <w:rsid w:val="00DF3F73"/>
    <w:rsid w:val="00DF41C8"/>
    <w:rsid w:val="00DF4313"/>
    <w:rsid w:val="00DF43FE"/>
    <w:rsid w:val="00DF455B"/>
    <w:rsid w:val="00DF463A"/>
    <w:rsid w:val="00DF4831"/>
    <w:rsid w:val="00DF51A5"/>
    <w:rsid w:val="00DF556B"/>
    <w:rsid w:val="00DF5FE3"/>
    <w:rsid w:val="00DF6220"/>
    <w:rsid w:val="00DF6735"/>
    <w:rsid w:val="00DF673C"/>
    <w:rsid w:val="00DF67CC"/>
    <w:rsid w:val="00DF696F"/>
    <w:rsid w:val="00DF6B9D"/>
    <w:rsid w:val="00DF6F29"/>
    <w:rsid w:val="00DF7010"/>
    <w:rsid w:val="00DF7BF0"/>
    <w:rsid w:val="00DF7ED2"/>
    <w:rsid w:val="00E00126"/>
    <w:rsid w:val="00E00306"/>
    <w:rsid w:val="00E00325"/>
    <w:rsid w:val="00E00B3B"/>
    <w:rsid w:val="00E00D13"/>
    <w:rsid w:val="00E00E0F"/>
    <w:rsid w:val="00E01198"/>
    <w:rsid w:val="00E0133E"/>
    <w:rsid w:val="00E01AAC"/>
    <w:rsid w:val="00E01B9F"/>
    <w:rsid w:val="00E01EC9"/>
    <w:rsid w:val="00E0233F"/>
    <w:rsid w:val="00E02515"/>
    <w:rsid w:val="00E028F8"/>
    <w:rsid w:val="00E028FF"/>
    <w:rsid w:val="00E02924"/>
    <w:rsid w:val="00E029CA"/>
    <w:rsid w:val="00E02CE1"/>
    <w:rsid w:val="00E03331"/>
    <w:rsid w:val="00E036F2"/>
    <w:rsid w:val="00E0374C"/>
    <w:rsid w:val="00E03845"/>
    <w:rsid w:val="00E03864"/>
    <w:rsid w:val="00E03881"/>
    <w:rsid w:val="00E0423E"/>
    <w:rsid w:val="00E046C6"/>
    <w:rsid w:val="00E04B57"/>
    <w:rsid w:val="00E04DBE"/>
    <w:rsid w:val="00E04E75"/>
    <w:rsid w:val="00E0576C"/>
    <w:rsid w:val="00E05F2C"/>
    <w:rsid w:val="00E05FAA"/>
    <w:rsid w:val="00E0640A"/>
    <w:rsid w:val="00E06908"/>
    <w:rsid w:val="00E06A35"/>
    <w:rsid w:val="00E06E99"/>
    <w:rsid w:val="00E06EC7"/>
    <w:rsid w:val="00E06ED7"/>
    <w:rsid w:val="00E07049"/>
    <w:rsid w:val="00E0759A"/>
    <w:rsid w:val="00E1014D"/>
    <w:rsid w:val="00E101D3"/>
    <w:rsid w:val="00E102C4"/>
    <w:rsid w:val="00E10666"/>
    <w:rsid w:val="00E1086B"/>
    <w:rsid w:val="00E10AEB"/>
    <w:rsid w:val="00E10B8C"/>
    <w:rsid w:val="00E10D7B"/>
    <w:rsid w:val="00E10D83"/>
    <w:rsid w:val="00E10F49"/>
    <w:rsid w:val="00E118FF"/>
    <w:rsid w:val="00E11F48"/>
    <w:rsid w:val="00E125D0"/>
    <w:rsid w:val="00E125E0"/>
    <w:rsid w:val="00E12715"/>
    <w:rsid w:val="00E12751"/>
    <w:rsid w:val="00E12B98"/>
    <w:rsid w:val="00E12E6C"/>
    <w:rsid w:val="00E13116"/>
    <w:rsid w:val="00E13390"/>
    <w:rsid w:val="00E133F3"/>
    <w:rsid w:val="00E133F6"/>
    <w:rsid w:val="00E13615"/>
    <w:rsid w:val="00E138A8"/>
    <w:rsid w:val="00E139EA"/>
    <w:rsid w:val="00E13F73"/>
    <w:rsid w:val="00E14036"/>
    <w:rsid w:val="00E1425A"/>
    <w:rsid w:val="00E1434D"/>
    <w:rsid w:val="00E143F4"/>
    <w:rsid w:val="00E144F4"/>
    <w:rsid w:val="00E147FD"/>
    <w:rsid w:val="00E14DA7"/>
    <w:rsid w:val="00E14EB2"/>
    <w:rsid w:val="00E1533E"/>
    <w:rsid w:val="00E158D0"/>
    <w:rsid w:val="00E15E89"/>
    <w:rsid w:val="00E1603F"/>
    <w:rsid w:val="00E16125"/>
    <w:rsid w:val="00E163A0"/>
    <w:rsid w:val="00E16430"/>
    <w:rsid w:val="00E1659F"/>
    <w:rsid w:val="00E16C57"/>
    <w:rsid w:val="00E16CC8"/>
    <w:rsid w:val="00E16D49"/>
    <w:rsid w:val="00E171E3"/>
    <w:rsid w:val="00E1746B"/>
    <w:rsid w:val="00E174C8"/>
    <w:rsid w:val="00E177DB"/>
    <w:rsid w:val="00E1798A"/>
    <w:rsid w:val="00E17B7D"/>
    <w:rsid w:val="00E2003A"/>
    <w:rsid w:val="00E208E5"/>
    <w:rsid w:val="00E2096B"/>
    <w:rsid w:val="00E20A73"/>
    <w:rsid w:val="00E210A5"/>
    <w:rsid w:val="00E210EC"/>
    <w:rsid w:val="00E21109"/>
    <w:rsid w:val="00E2117C"/>
    <w:rsid w:val="00E211C7"/>
    <w:rsid w:val="00E2159D"/>
    <w:rsid w:val="00E21689"/>
    <w:rsid w:val="00E2182B"/>
    <w:rsid w:val="00E218BC"/>
    <w:rsid w:val="00E21E00"/>
    <w:rsid w:val="00E22012"/>
    <w:rsid w:val="00E226AB"/>
    <w:rsid w:val="00E22923"/>
    <w:rsid w:val="00E22978"/>
    <w:rsid w:val="00E22E83"/>
    <w:rsid w:val="00E22FF3"/>
    <w:rsid w:val="00E23011"/>
    <w:rsid w:val="00E23767"/>
    <w:rsid w:val="00E23999"/>
    <w:rsid w:val="00E23D41"/>
    <w:rsid w:val="00E23E18"/>
    <w:rsid w:val="00E24277"/>
    <w:rsid w:val="00E24509"/>
    <w:rsid w:val="00E24670"/>
    <w:rsid w:val="00E24802"/>
    <w:rsid w:val="00E248A9"/>
    <w:rsid w:val="00E248D4"/>
    <w:rsid w:val="00E24D3A"/>
    <w:rsid w:val="00E24DFF"/>
    <w:rsid w:val="00E24E5A"/>
    <w:rsid w:val="00E250D9"/>
    <w:rsid w:val="00E25469"/>
    <w:rsid w:val="00E256C2"/>
    <w:rsid w:val="00E2586F"/>
    <w:rsid w:val="00E25B0B"/>
    <w:rsid w:val="00E25C02"/>
    <w:rsid w:val="00E25D0B"/>
    <w:rsid w:val="00E25DD6"/>
    <w:rsid w:val="00E26096"/>
    <w:rsid w:val="00E26900"/>
    <w:rsid w:val="00E26C85"/>
    <w:rsid w:val="00E26D80"/>
    <w:rsid w:val="00E270DF"/>
    <w:rsid w:val="00E27119"/>
    <w:rsid w:val="00E273AC"/>
    <w:rsid w:val="00E2759F"/>
    <w:rsid w:val="00E2762F"/>
    <w:rsid w:val="00E27EA9"/>
    <w:rsid w:val="00E27F4A"/>
    <w:rsid w:val="00E30056"/>
    <w:rsid w:val="00E301F6"/>
    <w:rsid w:val="00E303E8"/>
    <w:rsid w:val="00E3046C"/>
    <w:rsid w:val="00E30B4C"/>
    <w:rsid w:val="00E30D96"/>
    <w:rsid w:val="00E30DC4"/>
    <w:rsid w:val="00E30E83"/>
    <w:rsid w:val="00E30EEE"/>
    <w:rsid w:val="00E30F98"/>
    <w:rsid w:val="00E31033"/>
    <w:rsid w:val="00E3176B"/>
    <w:rsid w:val="00E31D9D"/>
    <w:rsid w:val="00E31EB2"/>
    <w:rsid w:val="00E3247E"/>
    <w:rsid w:val="00E32B74"/>
    <w:rsid w:val="00E32CC1"/>
    <w:rsid w:val="00E32D28"/>
    <w:rsid w:val="00E32D31"/>
    <w:rsid w:val="00E32F2B"/>
    <w:rsid w:val="00E32F54"/>
    <w:rsid w:val="00E3303A"/>
    <w:rsid w:val="00E3317B"/>
    <w:rsid w:val="00E33BD1"/>
    <w:rsid w:val="00E349F7"/>
    <w:rsid w:val="00E34AB8"/>
    <w:rsid w:val="00E34E2B"/>
    <w:rsid w:val="00E35630"/>
    <w:rsid w:val="00E3571F"/>
    <w:rsid w:val="00E359C3"/>
    <w:rsid w:val="00E360D0"/>
    <w:rsid w:val="00E361D7"/>
    <w:rsid w:val="00E3622C"/>
    <w:rsid w:val="00E36386"/>
    <w:rsid w:val="00E364D4"/>
    <w:rsid w:val="00E36858"/>
    <w:rsid w:val="00E3697B"/>
    <w:rsid w:val="00E36B09"/>
    <w:rsid w:val="00E36E0A"/>
    <w:rsid w:val="00E36EEA"/>
    <w:rsid w:val="00E37253"/>
    <w:rsid w:val="00E37C5E"/>
    <w:rsid w:val="00E4083D"/>
    <w:rsid w:val="00E4084E"/>
    <w:rsid w:val="00E40B84"/>
    <w:rsid w:val="00E40C5B"/>
    <w:rsid w:val="00E41360"/>
    <w:rsid w:val="00E422D7"/>
    <w:rsid w:val="00E423FD"/>
    <w:rsid w:val="00E430EC"/>
    <w:rsid w:val="00E43341"/>
    <w:rsid w:val="00E43A2B"/>
    <w:rsid w:val="00E43ACD"/>
    <w:rsid w:val="00E43C63"/>
    <w:rsid w:val="00E43FB5"/>
    <w:rsid w:val="00E44425"/>
    <w:rsid w:val="00E444B9"/>
    <w:rsid w:val="00E4503F"/>
    <w:rsid w:val="00E451BB"/>
    <w:rsid w:val="00E4557B"/>
    <w:rsid w:val="00E4597A"/>
    <w:rsid w:val="00E46202"/>
    <w:rsid w:val="00E46776"/>
    <w:rsid w:val="00E4691B"/>
    <w:rsid w:val="00E4731A"/>
    <w:rsid w:val="00E47398"/>
    <w:rsid w:val="00E47422"/>
    <w:rsid w:val="00E47A97"/>
    <w:rsid w:val="00E47E43"/>
    <w:rsid w:val="00E50346"/>
    <w:rsid w:val="00E50413"/>
    <w:rsid w:val="00E50462"/>
    <w:rsid w:val="00E50527"/>
    <w:rsid w:val="00E5083C"/>
    <w:rsid w:val="00E50A5C"/>
    <w:rsid w:val="00E50C42"/>
    <w:rsid w:val="00E50D0E"/>
    <w:rsid w:val="00E51043"/>
    <w:rsid w:val="00E51089"/>
    <w:rsid w:val="00E510B0"/>
    <w:rsid w:val="00E51110"/>
    <w:rsid w:val="00E512C4"/>
    <w:rsid w:val="00E515A0"/>
    <w:rsid w:val="00E5183F"/>
    <w:rsid w:val="00E51882"/>
    <w:rsid w:val="00E524AA"/>
    <w:rsid w:val="00E52B04"/>
    <w:rsid w:val="00E52D08"/>
    <w:rsid w:val="00E52F60"/>
    <w:rsid w:val="00E530A0"/>
    <w:rsid w:val="00E53713"/>
    <w:rsid w:val="00E5375F"/>
    <w:rsid w:val="00E5377B"/>
    <w:rsid w:val="00E539C8"/>
    <w:rsid w:val="00E53D3A"/>
    <w:rsid w:val="00E53DB1"/>
    <w:rsid w:val="00E53F28"/>
    <w:rsid w:val="00E541BD"/>
    <w:rsid w:val="00E54230"/>
    <w:rsid w:val="00E54415"/>
    <w:rsid w:val="00E54485"/>
    <w:rsid w:val="00E54718"/>
    <w:rsid w:val="00E54782"/>
    <w:rsid w:val="00E548CC"/>
    <w:rsid w:val="00E548CF"/>
    <w:rsid w:val="00E54B30"/>
    <w:rsid w:val="00E54BAC"/>
    <w:rsid w:val="00E54C99"/>
    <w:rsid w:val="00E54CE0"/>
    <w:rsid w:val="00E54F3A"/>
    <w:rsid w:val="00E54F3C"/>
    <w:rsid w:val="00E55251"/>
    <w:rsid w:val="00E55688"/>
    <w:rsid w:val="00E55834"/>
    <w:rsid w:val="00E55B2D"/>
    <w:rsid w:val="00E55B83"/>
    <w:rsid w:val="00E55D30"/>
    <w:rsid w:val="00E55D90"/>
    <w:rsid w:val="00E55FC2"/>
    <w:rsid w:val="00E56798"/>
    <w:rsid w:val="00E568B6"/>
    <w:rsid w:val="00E56936"/>
    <w:rsid w:val="00E56AD0"/>
    <w:rsid w:val="00E56AEF"/>
    <w:rsid w:val="00E56E7C"/>
    <w:rsid w:val="00E5730C"/>
    <w:rsid w:val="00E57876"/>
    <w:rsid w:val="00E57F73"/>
    <w:rsid w:val="00E60029"/>
    <w:rsid w:val="00E60047"/>
    <w:rsid w:val="00E6004B"/>
    <w:rsid w:val="00E6021F"/>
    <w:rsid w:val="00E604D2"/>
    <w:rsid w:val="00E604D7"/>
    <w:rsid w:val="00E60639"/>
    <w:rsid w:val="00E6073D"/>
    <w:rsid w:val="00E60B75"/>
    <w:rsid w:val="00E60BC2"/>
    <w:rsid w:val="00E610EC"/>
    <w:rsid w:val="00E6172D"/>
    <w:rsid w:val="00E61879"/>
    <w:rsid w:val="00E619AC"/>
    <w:rsid w:val="00E61EA2"/>
    <w:rsid w:val="00E61ECF"/>
    <w:rsid w:val="00E62010"/>
    <w:rsid w:val="00E62059"/>
    <w:rsid w:val="00E62154"/>
    <w:rsid w:val="00E6221A"/>
    <w:rsid w:val="00E62318"/>
    <w:rsid w:val="00E6234F"/>
    <w:rsid w:val="00E6267E"/>
    <w:rsid w:val="00E626CC"/>
    <w:rsid w:val="00E62798"/>
    <w:rsid w:val="00E62CE7"/>
    <w:rsid w:val="00E62D6E"/>
    <w:rsid w:val="00E62DE0"/>
    <w:rsid w:val="00E62EEC"/>
    <w:rsid w:val="00E63046"/>
    <w:rsid w:val="00E632C1"/>
    <w:rsid w:val="00E636F7"/>
    <w:rsid w:val="00E63D9F"/>
    <w:rsid w:val="00E6417D"/>
    <w:rsid w:val="00E645B5"/>
    <w:rsid w:val="00E64797"/>
    <w:rsid w:val="00E647FA"/>
    <w:rsid w:val="00E6489A"/>
    <w:rsid w:val="00E64ED1"/>
    <w:rsid w:val="00E654EE"/>
    <w:rsid w:val="00E65801"/>
    <w:rsid w:val="00E659BE"/>
    <w:rsid w:val="00E65A9F"/>
    <w:rsid w:val="00E65B02"/>
    <w:rsid w:val="00E65DE9"/>
    <w:rsid w:val="00E65F54"/>
    <w:rsid w:val="00E66032"/>
    <w:rsid w:val="00E660BF"/>
    <w:rsid w:val="00E6686B"/>
    <w:rsid w:val="00E66B3E"/>
    <w:rsid w:val="00E66C68"/>
    <w:rsid w:val="00E6715C"/>
    <w:rsid w:val="00E67A4F"/>
    <w:rsid w:val="00E67BA0"/>
    <w:rsid w:val="00E67C75"/>
    <w:rsid w:val="00E700C9"/>
    <w:rsid w:val="00E704CE"/>
    <w:rsid w:val="00E705E5"/>
    <w:rsid w:val="00E710E0"/>
    <w:rsid w:val="00E717DD"/>
    <w:rsid w:val="00E72B0B"/>
    <w:rsid w:val="00E72B42"/>
    <w:rsid w:val="00E72ED1"/>
    <w:rsid w:val="00E72F16"/>
    <w:rsid w:val="00E732C5"/>
    <w:rsid w:val="00E7354F"/>
    <w:rsid w:val="00E73559"/>
    <w:rsid w:val="00E736E4"/>
    <w:rsid w:val="00E73709"/>
    <w:rsid w:val="00E737EF"/>
    <w:rsid w:val="00E73A23"/>
    <w:rsid w:val="00E73A6A"/>
    <w:rsid w:val="00E73AC7"/>
    <w:rsid w:val="00E73B7D"/>
    <w:rsid w:val="00E745A9"/>
    <w:rsid w:val="00E74828"/>
    <w:rsid w:val="00E74895"/>
    <w:rsid w:val="00E74FEA"/>
    <w:rsid w:val="00E759D2"/>
    <w:rsid w:val="00E75D28"/>
    <w:rsid w:val="00E75EC7"/>
    <w:rsid w:val="00E75F6B"/>
    <w:rsid w:val="00E761B7"/>
    <w:rsid w:val="00E766ED"/>
    <w:rsid w:val="00E76793"/>
    <w:rsid w:val="00E7686B"/>
    <w:rsid w:val="00E76BF8"/>
    <w:rsid w:val="00E76D8B"/>
    <w:rsid w:val="00E76E6E"/>
    <w:rsid w:val="00E771E8"/>
    <w:rsid w:val="00E772C5"/>
    <w:rsid w:val="00E774DF"/>
    <w:rsid w:val="00E77540"/>
    <w:rsid w:val="00E77B24"/>
    <w:rsid w:val="00E77C79"/>
    <w:rsid w:val="00E77FD2"/>
    <w:rsid w:val="00E80157"/>
    <w:rsid w:val="00E802BD"/>
    <w:rsid w:val="00E8069F"/>
    <w:rsid w:val="00E806F8"/>
    <w:rsid w:val="00E80708"/>
    <w:rsid w:val="00E80933"/>
    <w:rsid w:val="00E80A5F"/>
    <w:rsid w:val="00E80BE7"/>
    <w:rsid w:val="00E80CE9"/>
    <w:rsid w:val="00E81000"/>
    <w:rsid w:val="00E81E1A"/>
    <w:rsid w:val="00E81EA8"/>
    <w:rsid w:val="00E81F59"/>
    <w:rsid w:val="00E825AA"/>
    <w:rsid w:val="00E82661"/>
    <w:rsid w:val="00E827A1"/>
    <w:rsid w:val="00E82B57"/>
    <w:rsid w:val="00E830BB"/>
    <w:rsid w:val="00E831DF"/>
    <w:rsid w:val="00E835EF"/>
    <w:rsid w:val="00E837DA"/>
    <w:rsid w:val="00E83833"/>
    <w:rsid w:val="00E83E78"/>
    <w:rsid w:val="00E83FBF"/>
    <w:rsid w:val="00E842BD"/>
    <w:rsid w:val="00E846F2"/>
    <w:rsid w:val="00E8476B"/>
    <w:rsid w:val="00E84B51"/>
    <w:rsid w:val="00E84CAF"/>
    <w:rsid w:val="00E84DF1"/>
    <w:rsid w:val="00E84E52"/>
    <w:rsid w:val="00E850E9"/>
    <w:rsid w:val="00E85307"/>
    <w:rsid w:val="00E85427"/>
    <w:rsid w:val="00E85553"/>
    <w:rsid w:val="00E85702"/>
    <w:rsid w:val="00E85703"/>
    <w:rsid w:val="00E85D43"/>
    <w:rsid w:val="00E85D59"/>
    <w:rsid w:val="00E85DE1"/>
    <w:rsid w:val="00E85F6E"/>
    <w:rsid w:val="00E860AC"/>
    <w:rsid w:val="00E86AF4"/>
    <w:rsid w:val="00E86BDA"/>
    <w:rsid w:val="00E86F5A"/>
    <w:rsid w:val="00E86FE5"/>
    <w:rsid w:val="00E87014"/>
    <w:rsid w:val="00E871B1"/>
    <w:rsid w:val="00E87729"/>
    <w:rsid w:val="00E87769"/>
    <w:rsid w:val="00E8781B"/>
    <w:rsid w:val="00E87C70"/>
    <w:rsid w:val="00E9013F"/>
    <w:rsid w:val="00E9041C"/>
    <w:rsid w:val="00E90523"/>
    <w:rsid w:val="00E9052F"/>
    <w:rsid w:val="00E90815"/>
    <w:rsid w:val="00E91427"/>
    <w:rsid w:val="00E914D2"/>
    <w:rsid w:val="00E9159F"/>
    <w:rsid w:val="00E91773"/>
    <w:rsid w:val="00E9187C"/>
    <w:rsid w:val="00E91946"/>
    <w:rsid w:val="00E91961"/>
    <w:rsid w:val="00E91E47"/>
    <w:rsid w:val="00E923D7"/>
    <w:rsid w:val="00E92666"/>
    <w:rsid w:val="00E926C3"/>
    <w:rsid w:val="00E92A01"/>
    <w:rsid w:val="00E92C76"/>
    <w:rsid w:val="00E931EE"/>
    <w:rsid w:val="00E93836"/>
    <w:rsid w:val="00E938DE"/>
    <w:rsid w:val="00E93ABB"/>
    <w:rsid w:val="00E93BE8"/>
    <w:rsid w:val="00E93E10"/>
    <w:rsid w:val="00E94220"/>
    <w:rsid w:val="00E94408"/>
    <w:rsid w:val="00E94576"/>
    <w:rsid w:val="00E946A6"/>
    <w:rsid w:val="00E94756"/>
    <w:rsid w:val="00E94BF4"/>
    <w:rsid w:val="00E94D34"/>
    <w:rsid w:val="00E94FCE"/>
    <w:rsid w:val="00E950A2"/>
    <w:rsid w:val="00E951A9"/>
    <w:rsid w:val="00E954BD"/>
    <w:rsid w:val="00E956F5"/>
    <w:rsid w:val="00E95872"/>
    <w:rsid w:val="00E9587E"/>
    <w:rsid w:val="00E95A2F"/>
    <w:rsid w:val="00E95EB4"/>
    <w:rsid w:val="00E96355"/>
    <w:rsid w:val="00E96391"/>
    <w:rsid w:val="00E96788"/>
    <w:rsid w:val="00E9685C"/>
    <w:rsid w:val="00E96B7A"/>
    <w:rsid w:val="00E97298"/>
    <w:rsid w:val="00E9738D"/>
    <w:rsid w:val="00E976DE"/>
    <w:rsid w:val="00E97768"/>
    <w:rsid w:val="00E9785C"/>
    <w:rsid w:val="00E97964"/>
    <w:rsid w:val="00E979B2"/>
    <w:rsid w:val="00E97B69"/>
    <w:rsid w:val="00EA0177"/>
    <w:rsid w:val="00EA0B2A"/>
    <w:rsid w:val="00EA0C68"/>
    <w:rsid w:val="00EA0CA9"/>
    <w:rsid w:val="00EA0DE7"/>
    <w:rsid w:val="00EA0E71"/>
    <w:rsid w:val="00EA11A3"/>
    <w:rsid w:val="00EA1263"/>
    <w:rsid w:val="00EA1C0C"/>
    <w:rsid w:val="00EA1CAE"/>
    <w:rsid w:val="00EA1D43"/>
    <w:rsid w:val="00EA1FA4"/>
    <w:rsid w:val="00EA22E6"/>
    <w:rsid w:val="00EA238E"/>
    <w:rsid w:val="00EA23FB"/>
    <w:rsid w:val="00EA2418"/>
    <w:rsid w:val="00EA24C2"/>
    <w:rsid w:val="00EA26DF"/>
    <w:rsid w:val="00EA27F7"/>
    <w:rsid w:val="00EA28BC"/>
    <w:rsid w:val="00EA2CEB"/>
    <w:rsid w:val="00EA2F95"/>
    <w:rsid w:val="00EA3023"/>
    <w:rsid w:val="00EA3DFD"/>
    <w:rsid w:val="00EA4093"/>
    <w:rsid w:val="00EA45EB"/>
    <w:rsid w:val="00EA48AD"/>
    <w:rsid w:val="00EA4A0B"/>
    <w:rsid w:val="00EA4B15"/>
    <w:rsid w:val="00EA4ED8"/>
    <w:rsid w:val="00EA505C"/>
    <w:rsid w:val="00EA51E4"/>
    <w:rsid w:val="00EA538A"/>
    <w:rsid w:val="00EA53CA"/>
    <w:rsid w:val="00EA548D"/>
    <w:rsid w:val="00EA590E"/>
    <w:rsid w:val="00EA59EC"/>
    <w:rsid w:val="00EA5A1E"/>
    <w:rsid w:val="00EA5A4D"/>
    <w:rsid w:val="00EA5C06"/>
    <w:rsid w:val="00EA5EDE"/>
    <w:rsid w:val="00EA65BD"/>
    <w:rsid w:val="00EA684C"/>
    <w:rsid w:val="00EA6AAC"/>
    <w:rsid w:val="00EA6D5B"/>
    <w:rsid w:val="00EA6EEE"/>
    <w:rsid w:val="00EA70EC"/>
    <w:rsid w:val="00EA7551"/>
    <w:rsid w:val="00EA75FC"/>
    <w:rsid w:val="00EA7853"/>
    <w:rsid w:val="00EB063F"/>
    <w:rsid w:val="00EB0892"/>
    <w:rsid w:val="00EB0E08"/>
    <w:rsid w:val="00EB1035"/>
    <w:rsid w:val="00EB1519"/>
    <w:rsid w:val="00EB1A3E"/>
    <w:rsid w:val="00EB1A48"/>
    <w:rsid w:val="00EB1AAA"/>
    <w:rsid w:val="00EB2043"/>
    <w:rsid w:val="00EB24F3"/>
    <w:rsid w:val="00EB2902"/>
    <w:rsid w:val="00EB2AE4"/>
    <w:rsid w:val="00EB3096"/>
    <w:rsid w:val="00EB321B"/>
    <w:rsid w:val="00EB453B"/>
    <w:rsid w:val="00EB4640"/>
    <w:rsid w:val="00EB492D"/>
    <w:rsid w:val="00EB4B9D"/>
    <w:rsid w:val="00EB4C5D"/>
    <w:rsid w:val="00EB4CA2"/>
    <w:rsid w:val="00EB4E6F"/>
    <w:rsid w:val="00EB4EA1"/>
    <w:rsid w:val="00EB53A6"/>
    <w:rsid w:val="00EB55A0"/>
    <w:rsid w:val="00EB56C1"/>
    <w:rsid w:val="00EB5723"/>
    <w:rsid w:val="00EB5BFA"/>
    <w:rsid w:val="00EB5D32"/>
    <w:rsid w:val="00EB6033"/>
    <w:rsid w:val="00EB608B"/>
    <w:rsid w:val="00EB631F"/>
    <w:rsid w:val="00EB63C7"/>
    <w:rsid w:val="00EB67D2"/>
    <w:rsid w:val="00EB6847"/>
    <w:rsid w:val="00EB689E"/>
    <w:rsid w:val="00EB6BCC"/>
    <w:rsid w:val="00EB70B9"/>
    <w:rsid w:val="00EB7491"/>
    <w:rsid w:val="00EB765C"/>
    <w:rsid w:val="00EB77AF"/>
    <w:rsid w:val="00EB77E2"/>
    <w:rsid w:val="00EB7DB3"/>
    <w:rsid w:val="00EC01AB"/>
    <w:rsid w:val="00EC0DAF"/>
    <w:rsid w:val="00EC115A"/>
    <w:rsid w:val="00EC157F"/>
    <w:rsid w:val="00EC2152"/>
    <w:rsid w:val="00EC23A3"/>
    <w:rsid w:val="00EC2868"/>
    <w:rsid w:val="00EC29C7"/>
    <w:rsid w:val="00EC2D68"/>
    <w:rsid w:val="00EC3681"/>
    <w:rsid w:val="00EC371A"/>
    <w:rsid w:val="00EC3814"/>
    <w:rsid w:val="00EC3F19"/>
    <w:rsid w:val="00EC3FE9"/>
    <w:rsid w:val="00EC4050"/>
    <w:rsid w:val="00EC405C"/>
    <w:rsid w:val="00EC45AE"/>
    <w:rsid w:val="00EC46B6"/>
    <w:rsid w:val="00EC47AF"/>
    <w:rsid w:val="00EC4CF7"/>
    <w:rsid w:val="00EC5369"/>
    <w:rsid w:val="00EC546D"/>
    <w:rsid w:val="00EC5685"/>
    <w:rsid w:val="00EC5899"/>
    <w:rsid w:val="00EC674C"/>
    <w:rsid w:val="00EC6855"/>
    <w:rsid w:val="00EC6987"/>
    <w:rsid w:val="00EC6AB9"/>
    <w:rsid w:val="00EC6F76"/>
    <w:rsid w:val="00EC7031"/>
    <w:rsid w:val="00EC735A"/>
    <w:rsid w:val="00EC75C7"/>
    <w:rsid w:val="00EC77AF"/>
    <w:rsid w:val="00EC7891"/>
    <w:rsid w:val="00EC7956"/>
    <w:rsid w:val="00EC79BE"/>
    <w:rsid w:val="00ED01CF"/>
    <w:rsid w:val="00ED02A2"/>
    <w:rsid w:val="00ED02B0"/>
    <w:rsid w:val="00ED0300"/>
    <w:rsid w:val="00ED0422"/>
    <w:rsid w:val="00ED04C1"/>
    <w:rsid w:val="00ED0CFE"/>
    <w:rsid w:val="00ED0D2B"/>
    <w:rsid w:val="00ED103E"/>
    <w:rsid w:val="00ED1861"/>
    <w:rsid w:val="00ED1947"/>
    <w:rsid w:val="00ED1AA7"/>
    <w:rsid w:val="00ED1F57"/>
    <w:rsid w:val="00ED2177"/>
    <w:rsid w:val="00ED218D"/>
    <w:rsid w:val="00ED2324"/>
    <w:rsid w:val="00ED2383"/>
    <w:rsid w:val="00ED2412"/>
    <w:rsid w:val="00ED25A2"/>
    <w:rsid w:val="00ED276D"/>
    <w:rsid w:val="00ED2801"/>
    <w:rsid w:val="00ED29E3"/>
    <w:rsid w:val="00ED2B04"/>
    <w:rsid w:val="00ED2D2B"/>
    <w:rsid w:val="00ED33AA"/>
    <w:rsid w:val="00ED38C3"/>
    <w:rsid w:val="00ED3A83"/>
    <w:rsid w:val="00ED3B21"/>
    <w:rsid w:val="00ED3C30"/>
    <w:rsid w:val="00ED3E3B"/>
    <w:rsid w:val="00ED3F9D"/>
    <w:rsid w:val="00ED4565"/>
    <w:rsid w:val="00ED464F"/>
    <w:rsid w:val="00ED4751"/>
    <w:rsid w:val="00ED4889"/>
    <w:rsid w:val="00ED5211"/>
    <w:rsid w:val="00ED527D"/>
    <w:rsid w:val="00ED5344"/>
    <w:rsid w:val="00ED5576"/>
    <w:rsid w:val="00ED5617"/>
    <w:rsid w:val="00ED5A84"/>
    <w:rsid w:val="00ED60CC"/>
    <w:rsid w:val="00ED6367"/>
    <w:rsid w:val="00ED66B1"/>
    <w:rsid w:val="00ED66D5"/>
    <w:rsid w:val="00ED67B5"/>
    <w:rsid w:val="00ED6936"/>
    <w:rsid w:val="00ED6DDF"/>
    <w:rsid w:val="00ED6E15"/>
    <w:rsid w:val="00ED6F38"/>
    <w:rsid w:val="00ED70C1"/>
    <w:rsid w:val="00ED72A1"/>
    <w:rsid w:val="00ED72AF"/>
    <w:rsid w:val="00ED75F3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AD"/>
    <w:rsid w:val="00EE09A6"/>
    <w:rsid w:val="00EE0B2F"/>
    <w:rsid w:val="00EE0CAF"/>
    <w:rsid w:val="00EE0D5B"/>
    <w:rsid w:val="00EE0DBC"/>
    <w:rsid w:val="00EE1149"/>
    <w:rsid w:val="00EE1280"/>
    <w:rsid w:val="00EE1351"/>
    <w:rsid w:val="00EE168A"/>
    <w:rsid w:val="00EE1D4E"/>
    <w:rsid w:val="00EE1E78"/>
    <w:rsid w:val="00EE1ED0"/>
    <w:rsid w:val="00EE1EE3"/>
    <w:rsid w:val="00EE206F"/>
    <w:rsid w:val="00EE214F"/>
    <w:rsid w:val="00EE22E6"/>
    <w:rsid w:val="00EE256A"/>
    <w:rsid w:val="00EE268A"/>
    <w:rsid w:val="00EE292A"/>
    <w:rsid w:val="00EE2A93"/>
    <w:rsid w:val="00EE2E2F"/>
    <w:rsid w:val="00EE32E2"/>
    <w:rsid w:val="00EE3658"/>
    <w:rsid w:val="00EE36CB"/>
    <w:rsid w:val="00EE3A64"/>
    <w:rsid w:val="00EE3B98"/>
    <w:rsid w:val="00EE3E6F"/>
    <w:rsid w:val="00EE3EB0"/>
    <w:rsid w:val="00EE3F77"/>
    <w:rsid w:val="00EE401D"/>
    <w:rsid w:val="00EE4187"/>
    <w:rsid w:val="00EE4774"/>
    <w:rsid w:val="00EE495C"/>
    <w:rsid w:val="00EE497B"/>
    <w:rsid w:val="00EE4F72"/>
    <w:rsid w:val="00EE5260"/>
    <w:rsid w:val="00EE5545"/>
    <w:rsid w:val="00EE55D7"/>
    <w:rsid w:val="00EE56D7"/>
    <w:rsid w:val="00EE5BC3"/>
    <w:rsid w:val="00EE63A5"/>
    <w:rsid w:val="00EE64AC"/>
    <w:rsid w:val="00EE656B"/>
    <w:rsid w:val="00EE67AC"/>
    <w:rsid w:val="00EE696F"/>
    <w:rsid w:val="00EE734B"/>
    <w:rsid w:val="00EE75F1"/>
    <w:rsid w:val="00EE75F3"/>
    <w:rsid w:val="00EE7632"/>
    <w:rsid w:val="00EE76A9"/>
    <w:rsid w:val="00EE7758"/>
    <w:rsid w:val="00EE77A6"/>
    <w:rsid w:val="00EE7AE9"/>
    <w:rsid w:val="00EE7C01"/>
    <w:rsid w:val="00EE7C2E"/>
    <w:rsid w:val="00EE7CCF"/>
    <w:rsid w:val="00EE7FA7"/>
    <w:rsid w:val="00EE7FC0"/>
    <w:rsid w:val="00EF01FB"/>
    <w:rsid w:val="00EF03CC"/>
    <w:rsid w:val="00EF0695"/>
    <w:rsid w:val="00EF06EE"/>
    <w:rsid w:val="00EF0797"/>
    <w:rsid w:val="00EF08E4"/>
    <w:rsid w:val="00EF0D2C"/>
    <w:rsid w:val="00EF132B"/>
    <w:rsid w:val="00EF177C"/>
    <w:rsid w:val="00EF1B79"/>
    <w:rsid w:val="00EF1DB4"/>
    <w:rsid w:val="00EF21C3"/>
    <w:rsid w:val="00EF256C"/>
    <w:rsid w:val="00EF2680"/>
    <w:rsid w:val="00EF28C2"/>
    <w:rsid w:val="00EF2AB4"/>
    <w:rsid w:val="00EF3053"/>
    <w:rsid w:val="00EF33C5"/>
    <w:rsid w:val="00EF353B"/>
    <w:rsid w:val="00EF35BF"/>
    <w:rsid w:val="00EF38F7"/>
    <w:rsid w:val="00EF46A9"/>
    <w:rsid w:val="00EF504A"/>
    <w:rsid w:val="00EF509F"/>
    <w:rsid w:val="00EF55EC"/>
    <w:rsid w:val="00EF5813"/>
    <w:rsid w:val="00EF59AA"/>
    <w:rsid w:val="00EF5B1D"/>
    <w:rsid w:val="00EF5C38"/>
    <w:rsid w:val="00EF5CAC"/>
    <w:rsid w:val="00EF5D53"/>
    <w:rsid w:val="00EF5ED3"/>
    <w:rsid w:val="00EF64C3"/>
    <w:rsid w:val="00EF67A1"/>
    <w:rsid w:val="00EF67BC"/>
    <w:rsid w:val="00EF685E"/>
    <w:rsid w:val="00EF6948"/>
    <w:rsid w:val="00EF697C"/>
    <w:rsid w:val="00EF6DDB"/>
    <w:rsid w:val="00EF6F1D"/>
    <w:rsid w:val="00EF7449"/>
    <w:rsid w:val="00EF74AB"/>
    <w:rsid w:val="00EF753C"/>
    <w:rsid w:val="00EF7560"/>
    <w:rsid w:val="00EF7960"/>
    <w:rsid w:val="00F000D1"/>
    <w:rsid w:val="00F003E2"/>
    <w:rsid w:val="00F00693"/>
    <w:rsid w:val="00F00E90"/>
    <w:rsid w:val="00F01058"/>
    <w:rsid w:val="00F01E5F"/>
    <w:rsid w:val="00F0211D"/>
    <w:rsid w:val="00F02124"/>
    <w:rsid w:val="00F02540"/>
    <w:rsid w:val="00F025DE"/>
    <w:rsid w:val="00F02973"/>
    <w:rsid w:val="00F0298C"/>
    <w:rsid w:val="00F02B95"/>
    <w:rsid w:val="00F02B9B"/>
    <w:rsid w:val="00F0320D"/>
    <w:rsid w:val="00F034D6"/>
    <w:rsid w:val="00F038E0"/>
    <w:rsid w:val="00F03949"/>
    <w:rsid w:val="00F03E89"/>
    <w:rsid w:val="00F0424B"/>
    <w:rsid w:val="00F04674"/>
    <w:rsid w:val="00F04726"/>
    <w:rsid w:val="00F04DD8"/>
    <w:rsid w:val="00F04EA4"/>
    <w:rsid w:val="00F0547D"/>
    <w:rsid w:val="00F054C2"/>
    <w:rsid w:val="00F058F3"/>
    <w:rsid w:val="00F059EA"/>
    <w:rsid w:val="00F05BFB"/>
    <w:rsid w:val="00F05F18"/>
    <w:rsid w:val="00F061D7"/>
    <w:rsid w:val="00F0675C"/>
    <w:rsid w:val="00F068C9"/>
    <w:rsid w:val="00F0694C"/>
    <w:rsid w:val="00F06A75"/>
    <w:rsid w:val="00F06C91"/>
    <w:rsid w:val="00F06D9F"/>
    <w:rsid w:val="00F06FA7"/>
    <w:rsid w:val="00F07252"/>
    <w:rsid w:val="00F077C4"/>
    <w:rsid w:val="00F07D59"/>
    <w:rsid w:val="00F10308"/>
    <w:rsid w:val="00F1070A"/>
    <w:rsid w:val="00F1071E"/>
    <w:rsid w:val="00F10897"/>
    <w:rsid w:val="00F10A74"/>
    <w:rsid w:val="00F10ACB"/>
    <w:rsid w:val="00F111D1"/>
    <w:rsid w:val="00F116C2"/>
    <w:rsid w:val="00F11727"/>
    <w:rsid w:val="00F1179D"/>
    <w:rsid w:val="00F119A6"/>
    <w:rsid w:val="00F11B65"/>
    <w:rsid w:val="00F11B88"/>
    <w:rsid w:val="00F11C32"/>
    <w:rsid w:val="00F11CCF"/>
    <w:rsid w:val="00F11E5C"/>
    <w:rsid w:val="00F11E7D"/>
    <w:rsid w:val="00F12150"/>
    <w:rsid w:val="00F122B7"/>
    <w:rsid w:val="00F122EC"/>
    <w:rsid w:val="00F12300"/>
    <w:rsid w:val="00F12A53"/>
    <w:rsid w:val="00F12DDB"/>
    <w:rsid w:val="00F13106"/>
    <w:rsid w:val="00F13432"/>
    <w:rsid w:val="00F13525"/>
    <w:rsid w:val="00F1380A"/>
    <w:rsid w:val="00F13D2B"/>
    <w:rsid w:val="00F13DDD"/>
    <w:rsid w:val="00F140D7"/>
    <w:rsid w:val="00F1442A"/>
    <w:rsid w:val="00F14A18"/>
    <w:rsid w:val="00F14B0F"/>
    <w:rsid w:val="00F150C2"/>
    <w:rsid w:val="00F15136"/>
    <w:rsid w:val="00F15776"/>
    <w:rsid w:val="00F15AF6"/>
    <w:rsid w:val="00F15B4C"/>
    <w:rsid w:val="00F15E40"/>
    <w:rsid w:val="00F16000"/>
    <w:rsid w:val="00F16204"/>
    <w:rsid w:val="00F16329"/>
    <w:rsid w:val="00F16464"/>
    <w:rsid w:val="00F1661A"/>
    <w:rsid w:val="00F16F2F"/>
    <w:rsid w:val="00F173F3"/>
    <w:rsid w:val="00F17735"/>
    <w:rsid w:val="00F204D0"/>
    <w:rsid w:val="00F20527"/>
    <w:rsid w:val="00F20A72"/>
    <w:rsid w:val="00F20B22"/>
    <w:rsid w:val="00F20E3A"/>
    <w:rsid w:val="00F21514"/>
    <w:rsid w:val="00F21CA4"/>
    <w:rsid w:val="00F2208E"/>
    <w:rsid w:val="00F2212D"/>
    <w:rsid w:val="00F2257B"/>
    <w:rsid w:val="00F22607"/>
    <w:rsid w:val="00F2290E"/>
    <w:rsid w:val="00F22A0E"/>
    <w:rsid w:val="00F22AA4"/>
    <w:rsid w:val="00F22D56"/>
    <w:rsid w:val="00F22F7F"/>
    <w:rsid w:val="00F2302E"/>
    <w:rsid w:val="00F235A4"/>
    <w:rsid w:val="00F235CF"/>
    <w:rsid w:val="00F23AB6"/>
    <w:rsid w:val="00F23E7E"/>
    <w:rsid w:val="00F24022"/>
    <w:rsid w:val="00F241E3"/>
    <w:rsid w:val="00F241E8"/>
    <w:rsid w:val="00F24364"/>
    <w:rsid w:val="00F244F8"/>
    <w:rsid w:val="00F24BCE"/>
    <w:rsid w:val="00F24CD3"/>
    <w:rsid w:val="00F24CDB"/>
    <w:rsid w:val="00F24DDE"/>
    <w:rsid w:val="00F250D9"/>
    <w:rsid w:val="00F25511"/>
    <w:rsid w:val="00F257F2"/>
    <w:rsid w:val="00F25AAA"/>
    <w:rsid w:val="00F25C03"/>
    <w:rsid w:val="00F25F13"/>
    <w:rsid w:val="00F261D5"/>
    <w:rsid w:val="00F26423"/>
    <w:rsid w:val="00F2691E"/>
    <w:rsid w:val="00F26D95"/>
    <w:rsid w:val="00F2727B"/>
    <w:rsid w:val="00F272B5"/>
    <w:rsid w:val="00F27384"/>
    <w:rsid w:val="00F27A68"/>
    <w:rsid w:val="00F27AFA"/>
    <w:rsid w:val="00F27D4F"/>
    <w:rsid w:val="00F27E69"/>
    <w:rsid w:val="00F301F5"/>
    <w:rsid w:val="00F3020A"/>
    <w:rsid w:val="00F302A2"/>
    <w:rsid w:val="00F306C2"/>
    <w:rsid w:val="00F306F7"/>
    <w:rsid w:val="00F3087D"/>
    <w:rsid w:val="00F309D7"/>
    <w:rsid w:val="00F312A4"/>
    <w:rsid w:val="00F3177A"/>
    <w:rsid w:val="00F317F7"/>
    <w:rsid w:val="00F3186F"/>
    <w:rsid w:val="00F31C7E"/>
    <w:rsid w:val="00F31C87"/>
    <w:rsid w:val="00F32037"/>
    <w:rsid w:val="00F3208D"/>
    <w:rsid w:val="00F3237E"/>
    <w:rsid w:val="00F32569"/>
    <w:rsid w:val="00F32AAC"/>
    <w:rsid w:val="00F32BF4"/>
    <w:rsid w:val="00F32D25"/>
    <w:rsid w:val="00F32E30"/>
    <w:rsid w:val="00F32E47"/>
    <w:rsid w:val="00F32E9F"/>
    <w:rsid w:val="00F3329B"/>
    <w:rsid w:val="00F3351C"/>
    <w:rsid w:val="00F339A6"/>
    <w:rsid w:val="00F339D3"/>
    <w:rsid w:val="00F33D9A"/>
    <w:rsid w:val="00F33E79"/>
    <w:rsid w:val="00F34055"/>
    <w:rsid w:val="00F34294"/>
    <w:rsid w:val="00F34469"/>
    <w:rsid w:val="00F344D5"/>
    <w:rsid w:val="00F348A8"/>
    <w:rsid w:val="00F348C3"/>
    <w:rsid w:val="00F34DA9"/>
    <w:rsid w:val="00F34E35"/>
    <w:rsid w:val="00F34E7E"/>
    <w:rsid w:val="00F34F81"/>
    <w:rsid w:val="00F35907"/>
    <w:rsid w:val="00F35CB4"/>
    <w:rsid w:val="00F35D14"/>
    <w:rsid w:val="00F36137"/>
    <w:rsid w:val="00F36459"/>
    <w:rsid w:val="00F36A61"/>
    <w:rsid w:val="00F37207"/>
    <w:rsid w:val="00F3725B"/>
    <w:rsid w:val="00F373FB"/>
    <w:rsid w:val="00F37460"/>
    <w:rsid w:val="00F3762A"/>
    <w:rsid w:val="00F37666"/>
    <w:rsid w:val="00F376D6"/>
    <w:rsid w:val="00F37E5B"/>
    <w:rsid w:val="00F37F1B"/>
    <w:rsid w:val="00F40244"/>
    <w:rsid w:val="00F40589"/>
    <w:rsid w:val="00F405E1"/>
    <w:rsid w:val="00F40699"/>
    <w:rsid w:val="00F4077F"/>
    <w:rsid w:val="00F40AB1"/>
    <w:rsid w:val="00F40AF0"/>
    <w:rsid w:val="00F40BBC"/>
    <w:rsid w:val="00F40E25"/>
    <w:rsid w:val="00F41182"/>
    <w:rsid w:val="00F411A8"/>
    <w:rsid w:val="00F41223"/>
    <w:rsid w:val="00F4133E"/>
    <w:rsid w:val="00F41371"/>
    <w:rsid w:val="00F41630"/>
    <w:rsid w:val="00F41F97"/>
    <w:rsid w:val="00F42318"/>
    <w:rsid w:val="00F427D6"/>
    <w:rsid w:val="00F42ABC"/>
    <w:rsid w:val="00F435DF"/>
    <w:rsid w:val="00F43A1C"/>
    <w:rsid w:val="00F43EB8"/>
    <w:rsid w:val="00F442F4"/>
    <w:rsid w:val="00F447B5"/>
    <w:rsid w:val="00F44878"/>
    <w:rsid w:val="00F448C0"/>
    <w:rsid w:val="00F44931"/>
    <w:rsid w:val="00F44BB2"/>
    <w:rsid w:val="00F44EFC"/>
    <w:rsid w:val="00F44F84"/>
    <w:rsid w:val="00F4532A"/>
    <w:rsid w:val="00F45807"/>
    <w:rsid w:val="00F45B13"/>
    <w:rsid w:val="00F45F42"/>
    <w:rsid w:val="00F46096"/>
    <w:rsid w:val="00F461C9"/>
    <w:rsid w:val="00F462BE"/>
    <w:rsid w:val="00F4691D"/>
    <w:rsid w:val="00F46C23"/>
    <w:rsid w:val="00F46DBC"/>
    <w:rsid w:val="00F47688"/>
    <w:rsid w:val="00F476F5"/>
    <w:rsid w:val="00F47AB7"/>
    <w:rsid w:val="00F47B90"/>
    <w:rsid w:val="00F47D1C"/>
    <w:rsid w:val="00F47D8A"/>
    <w:rsid w:val="00F5012D"/>
    <w:rsid w:val="00F502DF"/>
    <w:rsid w:val="00F509F5"/>
    <w:rsid w:val="00F50AC0"/>
    <w:rsid w:val="00F50B61"/>
    <w:rsid w:val="00F5149D"/>
    <w:rsid w:val="00F515EB"/>
    <w:rsid w:val="00F51DB8"/>
    <w:rsid w:val="00F51F40"/>
    <w:rsid w:val="00F52954"/>
    <w:rsid w:val="00F52A98"/>
    <w:rsid w:val="00F52BC9"/>
    <w:rsid w:val="00F5317E"/>
    <w:rsid w:val="00F531EA"/>
    <w:rsid w:val="00F53243"/>
    <w:rsid w:val="00F532E8"/>
    <w:rsid w:val="00F53857"/>
    <w:rsid w:val="00F53C04"/>
    <w:rsid w:val="00F53CA3"/>
    <w:rsid w:val="00F53DCF"/>
    <w:rsid w:val="00F53F14"/>
    <w:rsid w:val="00F545F8"/>
    <w:rsid w:val="00F54DBC"/>
    <w:rsid w:val="00F550AA"/>
    <w:rsid w:val="00F555AE"/>
    <w:rsid w:val="00F5571E"/>
    <w:rsid w:val="00F55820"/>
    <w:rsid w:val="00F559D9"/>
    <w:rsid w:val="00F55A8D"/>
    <w:rsid w:val="00F55B9D"/>
    <w:rsid w:val="00F55ECD"/>
    <w:rsid w:val="00F5610C"/>
    <w:rsid w:val="00F56643"/>
    <w:rsid w:val="00F56B9D"/>
    <w:rsid w:val="00F56DAA"/>
    <w:rsid w:val="00F570E1"/>
    <w:rsid w:val="00F57323"/>
    <w:rsid w:val="00F5737D"/>
    <w:rsid w:val="00F57866"/>
    <w:rsid w:val="00F57F18"/>
    <w:rsid w:val="00F6060C"/>
    <w:rsid w:val="00F606D9"/>
    <w:rsid w:val="00F607E9"/>
    <w:rsid w:val="00F60C69"/>
    <w:rsid w:val="00F611C6"/>
    <w:rsid w:val="00F613E6"/>
    <w:rsid w:val="00F6191E"/>
    <w:rsid w:val="00F61DC1"/>
    <w:rsid w:val="00F61E14"/>
    <w:rsid w:val="00F61F35"/>
    <w:rsid w:val="00F6218C"/>
    <w:rsid w:val="00F62365"/>
    <w:rsid w:val="00F6305B"/>
    <w:rsid w:val="00F631FC"/>
    <w:rsid w:val="00F63339"/>
    <w:rsid w:val="00F636AF"/>
    <w:rsid w:val="00F637F2"/>
    <w:rsid w:val="00F63B89"/>
    <w:rsid w:val="00F63DE5"/>
    <w:rsid w:val="00F63E74"/>
    <w:rsid w:val="00F63F6C"/>
    <w:rsid w:val="00F64247"/>
    <w:rsid w:val="00F6438D"/>
    <w:rsid w:val="00F645B9"/>
    <w:rsid w:val="00F646E9"/>
    <w:rsid w:val="00F649C6"/>
    <w:rsid w:val="00F649CD"/>
    <w:rsid w:val="00F64AA3"/>
    <w:rsid w:val="00F64D06"/>
    <w:rsid w:val="00F64DA1"/>
    <w:rsid w:val="00F64EC9"/>
    <w:rsid w:val="00F64F04"/>
    <w:rsid w:val="00F65A00"/>
    <w:rsid w:val="00F65BF8"/>
    <w:rsid w:val="00F65E78"/>
    <w:rsid w:val="00F662CB"/>
    <w:rsid w:val="00F66486"/>
    <w:rsid w:val="00F66A32"/>
    <w:rsid w:val="00F66E59"/>
    <w:rsid w:val="00F66EBA"/>
    <w:rsid w:val="00F66FD1"/>
    <w:rsid w:val="00F6713A"/>
    <w:rsid w:val="00F67322"/>
    <w:rsid w:val="00F6747B"/>
    <w:rsid w:val="00F701DC"/>
    <w:rsid w:val="00F701F7"/>
    <w:rsid w:val="00F7029F"/>
    <w:rsid w:val="00F7032C"/>
    <w:rsid w:val="00F70718"/>
    <w:rsid w:val="00F70810"/>
    <w:rsid w:val="00F708D0"/>
    <w:rsid w:val="00F70936"/>
    <w:rsid w:val="00F70B04"/>
    <w:rsid w:val="00F71233"/>
    <w:rsid w:val="00F713CC"/>
    <w:rsid w:val="00F7145A"/>
    <w:rsid w:val="00F715E1"/>
    <w:rsid w:val="00F7229D"/>
    <w:rsid w:val="00F727A0"/>
    <w:rsid w:val="00F72A52"/>
    <w:rsid w:val="00F72A7A"/>
    <w:rsid w:val="00F72C06"/>
    <w:rsid w:val="00F72C16"/>
    <w:rsid w:val="00F72D59"/>
    <w:rsid w:val="00F73549"/>
    <w:rsid w:val="00F741FC"/>
    <w:rsid w:val="00F7458A"/>
    <w:rsid w:val="00F745F4"/>
    <w:rsid w:val="00F747F3"/>
    <w:rsid w:val="00F74C0F"/>
    <w:rsid w:val="00F74FAA"/>
    <w:rsid w:val="00F7524D"/>
    <w:rsid w:val="00F753AB"/>
    <w:rsid w:val="00F753E1"/>
    <w:rsid w:val="00F75625"/>
    <w:rsid w:val="00F75743"/>
    <w:rsid w:val="00F758A9"/>
    <w:rsid w:val="00F75954"/>
    <w:rsid w:val="00F75D89"/>
    <w:rsid w:val="00F75E6F"/>
    <w:rsid w:val="00F75EE0"/>
    <w:rsid w:val="00F7627D"/>
    <w:rsid w:val="00F76303"/>
    <w:rsid w:val="00F76553"/>
    <w:rsid w:val="00F76700"/>
    <w:rsid w:val="00F76A56"/>
    <w:rsid w:val="00F76D12"/>
    <w:rsid w:val="00F76E77"/>
    <w:rsid w:val="00F779AE"/>
    <w:rsid w:val="00F77CD6"/>
    <w:rsid w:val="00F77DBD"/>
    <w:rsid w:val="00F77EE4"/>
    <w:rsid w:val="00F77F58"/>
    <w:rsid w:val="00F77F68"/>
    <w:rsid w:val="00F80055"/>
    <w:rsid w:val="00F8036F"/>
    <w:rsid w:val="00F804F1"/>
    <w:rsid w:val="00F80794"/>
    <w:rsid w:val="00F807FD"/>
    <w:rsid w:val="00F808EF"/>
    <w:rsid w:val="00F80F03"/>
    <w:rsid w:val="00F818CE"/>
    <w:rsid w:val="00F81D89"/>
    <w:rsid w:val="00F82A72"/>
    <w:rsid w:val="00F82B7D"/>
    <w:rsid w:val="00F82CB2"/>
    <w:rsid w:val="00F82FCC"/>
    <w:rsid w:val="00F82FD7"/>
    <w:rsid w:val="00F8310E"/>
    <w:rsid w:val="00F83145"/>
    <w:rsid w:val="00F83173"/>
    <w:rsid w:val="00F83322"/>
    <w:rsid w:val="00F83370"/>
    <w:rsid w:val="00F833B3"/>
    <w:rsid w:val="00F834D6"/>
    <w:rsid w:val="00F83771"/>
    <w:rsid w:val="00F839F8"/>
    <w:rsid w:val="00F83F72"/>
    <w:rsid w:val="00F84221"/>
    <w:rsid w:val="00F84488"/>
    <w:rsid w:val="00F8449B"/>
    <w:rsid w:val="00F84657"/>
    <w:rsid w:val="00F84B24"/>
    <w:rsid w:val="00F84DC0"/>
    <w:rsid w:val="00F84DD2"/>
    <w:rsid w:val="00F84E06"/>
    <w:rsid w:val="00F85333"/>
    <w:rsid w:val="00F85A14"/>
    <w:rsid w:val="00F85BBD"/>
    <w:rsid w:val="00F85EE6"/>
    <w:rsid w:val="00F860CC"/>
    <w:rsid w:val="00F86569"/>
    <w:rsid w:val="00F86578"/>
    <w:rsid w:val="00F86586"/>
    <w:rsid w:val="00F867F7"/>
    <w:rsid w:val="00F86A73"/>
    <w:rsid w:val="00F86E9D"/>
    <w:rsid w:val="00F86FE2"/>
    <w:rsid w:val="00F876BE"/>
    <w:rsid w:val="00F87FDD"/>
    <w:rsid w:val="00F901D8"/>
    <w:rsid w:val="00F902F5"/>
    <w:rsid w:val="00F908B1"/>
    <w:rsid w:val="00F909F1"/>
    <w:rsid w:val="00F909F5"/>
    <w:rsid w:val="00F90B1F"/>
    <w:rsid w:val="00F90B91"/>
    <w:rsid w:val="00F90E61"/>
    <w:rsid w:val="00F9101A"/>
    <w:rsid w:val="00F91860"/>
    <w:rsid w:val="00F91A67"/>
    <w:rsid w:val="00F92234"/>
    <w:rsid w:val="00F9228A"/>
    <w:rsid w:val="00F9246A"/>
    <w:rsid w:val="00F925B5"/>
    <w:rsid w:val="00F92D6B"/>
    <w:rsid w:val="00F932E5"/>
    <w:rsid w:val="00F93368"/>
    <w:rsid w:val="00F936AE"/>
    <w:rsid w:val="00F93A81"/>
    <w:rsid w:val="00F93EDF"/>
    <w:rsid w:val="00F93F81"/>
    <w:rsid w:val="00F93FB3"/>
    <w:rsid w:val="00F94182"/>
    <w:rsid w:val="00F9427E"/>
    <w:rsid w:val="00F94310"/>
    <w:rsid w:val="00F946DB"/>
    <w:rsid w:val="00F94CF3"/>
    <w:rsid w:val="00F9566A"/>
    <w:rsid w:val="00F9566C"/>
    <w:rsid w:val="00F960EA"/>
    <w:rsid w:val="00F9687B"/>
    <w:rsid w:val="00F96BDD"/>
    <w:rsid w:val="00F96FED"/>
    <w:rsid w:val="00F973F6"/>
    <w:rsid w:val="00F97447"/>
    <w:rsid w:val="00F975ED"/>
    <w:rsid w:val="00F97D6E"/>
    <w:rsid w:val="00F97E0C"/>
    <w:rsid w:val="00F97F38"/>
    <w:rsid w:val="00FA0263"/>
    <w:rsid w:val="00FA05A6"/>
    <w:rsid w:val="00FA0707"/>
    <w:rsid w:val="00FA0A17"/>
    <w:rsid w:val="00FA0F9D"/>
    <w:rsid w:val="00FA1795"/>
    <w:rsid w:val="00FA1AF8"/>
    <w:rsid w:val="00FA1B17"/>
    <w:rsid w:val="00FA1E6A"/>
    <w:rsid w:val="00FA22B8"/>
    <w:rsid w:val="00FA23D6"/>
    <w:rsid w:val="00FA25F0"/>
    <w:rsid w:val="00FA277E"/>
    <w:rsid w:val="00FA2A47"/>
    <w:rsid w:val="00FA2C85"/>
    <w:rsid w:val="00FA2CCF"/>
    <w:rsid w:val="00FA2F03"/>
    <w:rsid w:val="00FA3166"/>
    <w:rsid w:val="00FA3398"/>
    <w:rsid w:val="00FA38F6"/>
    <w:rsid w:val="00FA3BCA"/>
    <w:rsid w:val="00FA410A"/>
    <w:rsid w:val="00FA4219"/>
    <w:rsid w:val="00FA454E"/>
    <w:rsid w:val="00FA4764"/>
    <w:rsid w:val="00FA4A69"/>
    <w:rsid w:val="00FA4DC5"/>
    <w:rsid w:val="00FA4EC6"/>
    <w:rsid w:val="00FA4FD8"/>
    <w:rsid w:val="00FA5004"/>
    <w:rsid w:val="00FA526F"/>
    <w:rsid w:val="00FA5685"/>
    <w:rsid w:val="00FA5C90"/>
    <w:rsid w:val="00FA5CF0"/>
    <w:rsid w:val="00FA5FC2"/>
    <w:rsid w:val="00FA6298"/>
    <w:rsid w:val="00FA63C1"/>
    <w:rsid w:val="00FA65A4"/>
    <w:rsid w:val="00FA65F4"/>
    <w:rsid w:val="00FA66F5"/>
    <w:rsid w:val="00FA6C24"/>
    <w:rsid w:val="00FA6CCD"/>
    <w:rsid w:val="00FA6E7F"/>
    <w:rsid w:val="00FA6F80"/>
    <w:rsid w:val="00FA7114"/>
    <w:rsid w:val="00FA71DD"/>
    <w:rsid w:val="00FA71EC"/>
    <w:rsid w:val="00FA75CB"/>
    <w:rsid w:val="00FA77A6"/>
    <w:rsid w:val="00FA78E1"/>
    <w:rsid w:val="00FA7D46"/>
    <w:rsid w:val="00FA7DA9"/>
    <w:rsid w:val="00FB0279"/>
    <w:rsid w:val="00FB05C2"/>
    <w:rsid w:val="00FB08CF"/>
    <w:rsid w:val="00FB0B16"/>
    <w:rsid w:val="00FB139B"/>
    <w:rsid w:val="00FB156A"/>
    <w:rsid w:val="00FB17D2"/>
    <w:rsid w:val="00FB19AC"/>
    <w:rsid w:val="00FB1B14"/>
    <w:rsid w:val="00FB22F3"/>
    <w:rsid w:val="00FB2379"/>
    <w:rsid w:val="00FB257B"/>
    <w:rsid w:val="00FB2876"/>
    <w:rsid w:val="00FB2985"/>
    <w:rsid w:val="00FB2B01"/>
    <w:rsid w:val="00FB2B94"/>
    <w:rsid w:val="00FB2C95"/>
    <w:rsid w:val="00FB2D33"/>
    <w:rsid w:val="00FB2D67"/>
    <w:rsid w:val="00FB3143"/>
    <w:rsid w:val="00FB3277"/>
    <w:rsid w:val="00FB372F"/>
    <w:rsid w:val="00FB37B7"/>
    <w:rsid w:val="00FB39BE"/>
    <w:rsid w:val="00FB3CDE"/>
    <w:rsid w:val="00FB3D89"/>
    <w:rsid w:val="00FB3DF6"/>
    <w:rsid w:val="00FB3FAC"/>
    <w:rsid w:val="00FB47E7"/>
    <w:rsid w:val="00FB49E2"/>
    <w:rsid w:val="00FB4D6F"/>
    <w:rsid w:val="00FB4F3F"/>
    <w:rsid w:val="00FB4FD5"/>
    <w:rsid w:val="00FB5161"/>
    <w:rsid w:val="00FB5171"/>
    <w:rsid w:val="00FB5733"/>
    <w:rsid w:val="00FB5B2F"/>
    <w:rsid w:val="00FB5CAA"/>
    <w:rsid w:val="00FB617E"/>
    <w:rsid w:val="00FB646D"/>
    <w:rsid w:val="00FB6E7A"/>
    <w:rsid w:val="00FB6FBC"/>
    <w:rsid w:val="00FB71F1"/>
    <w:rsid w:val="00FB73A9"/>
    <w:rsid w:val="00FB76F3"/>
    <w:rsid w:val="00FB776D"/>
    <w:rsid w:val="00FB7897"/>
    <w:rsid w:val="00FC02F0"/>
    <w:rsid w:val="00FC0492"/>
    <w:rsid w:val="00FC11CC"/>
    <w:rsid w:val="00FC16B0"/>
    <w:rsid w:val="00FC1855"/>
    <w:rsid w:val="00FC188A"/>
    <w:rsid w:val="00FC193D"/>
    <w:rsid w:val="00FC1DBF"/>
    <w:rsid w:val="00FC1FF2"/>
    <w:rsid w:val="00FC207C"/>
    <w:rsid w:val="00FC20BC"/>
    <w:rsid w:val="00FC2194"/>
    <w:rsid w:val="00FC21F9"/>
    <w:rsid w:val="00FC22A4"/>
    <w:rsid w:val="00FC24C5"/>
    <w:rsid w:val="00FC25C6"/>
    <w:rsid w:val="00FC38AE"/>
    <w:rsid w:val="00FC3967"/>
    <w:rsid w:val="00FC3AEE"/>
    <w:rsid w:val="00FC3B87"/>
    <w:rsid w:val="00FC4252"/>
    <w:rsid w:val="00FC4962"/>
    <w:rsid w:val="00FC4DED"/>
    <w:rsid w:val="00FC5089"/>
    <w:rsid w:val="00FC5222"/>
    <w:rsid w:val="00FC558C"/>
    <w:rsid w:val="00FC560A"/>
    <w:rsid w:val="00FC574E"/>
    <w:rsid w:val="00FC59BC"/>
    <w:rsid w:val="00FC5A16"/>
    <w:rsid w:val="00FC5B7A"/>
    <w:rsid w:val="00FC5D88"/>
    <w:rsid w:val="00FC5D9A"/>
    <w:rsid w:val="00FC6066"/>
    <w:rsid w:val="00FC6106"/>
    <w:rsid w:val="00FC61DF"/>
    <w:rsid w:val="00FC660D"/>
    <w:rsid w:val="00FC66AB"/>
    <w:rsid w:val="00FC68D7"/>
    <w:rsid w:val="00FC6EF2"/>
    <w:rsid w:val="00FC70E4"/>
    <w:rsid w:val="00FC767D"/>
    <w:rsid w:val="00FC795A"/>
    <w:rsid w:val="00FC7C5B"/>
    <w:rsid w:val="00FC7CE7"/>
    <w:rsid w:val="00FD052B"/>
    <w:rsid w:val="00FD0604"/>
    <w:rsid w:val="00FD0764"/>
    <w:rsid w:val="00FD0F18"/>
    <w:rsid w:val="00FD1332"/>
    <w:rsid w:val="00FD178F"/>
    <w:rsid w:val="00FD1DFD"/>
    <w:rsid w:val="00FD2100"/>
    <w:rsid w:val="00FD268F"/>
    <w:rsid w:val="00FD26D1"/>
    <w:rsid w:val="00FD2B7D"/>
    <w:rsid w:val="00FD2BFA"/>
    <w:rsid w:val="00FD2D55"/>
    <w:rsid w:val="00FD2D77"/>
    <w:rsid w:val="00FD2ECE"/>
    <w:rsid w:val="00FD2FC3"/>
    <w:rsid w:val="00FD3682"/>
    <w:rsid w:val="00FD3A1B"/>
    <w:rsid w:val="00FD3A23"/>
    <w:rsid w:val="00FD3CAA"/>
    <w:rsid w:val="00FD3D1E"/>
    <w:rsid w:val="00FD3F24"/>
    <w:rsid w:val="00FD4665"/>
    <w:rsid w:val="00FD48AC"/>
    <w:rsid w:val="00FD48EF"/>
    <w:rsid w:val="00FD5342"/>
    <w:rsid w:val="00FD5417"/>
    <w:rsid w:val="00FD54F2"/>
    <w:rsid w:val="00FD5AEB"/>
    <w:rsid w:val="00FD5FC2"/>
    <w:rsid w:val="00FD63C5"/>
    <w:rsid w:val="00FD6638"/>
    <w:rsid w:val="00FD67AC"/>
    <w:rsid w:val="00FD6E47"/>
    <w:rsid w:val="00FD6E86"/>
    <w:rsid w:val="00FD71C2"/>
    <w:rsid w:val="00FD71CB"/>
    <w:rsid w:val="00FD727F"/>
    <w:rsid w:val="00FD72E0"/>
    <w:rsid w:val="00FD7C01"/>
    <w:rsid w:val="00FD7DF8"/>
    <w:rsid w:val="00FE002E"/>
    <w:rsid w:val="00FE0065"/>
    <w:rsid w:val="00FE047A"/>
    <w:rsid w:val="00FE05C1"/>
    <w:rsid w:val="00FE0658"/>
    <w:rsid w:val="00FE06C3"/>
    <w:rsid w:val="00FE0854"/>
    <w:rsid w:val="00FE089E"/>
    <w:rsid w:val="00FE0A51"/>
    <w:rsid w:val="00FE0BA8"/>
    <w:rsid w:val="00FE0C34"/>
    <w:rsid w:val="00FE0E46"/>
    <w:rsid w:val="00FE0E47"/>
    <w:rsid w:val="00FE0EB3"/>
    <w:rsid w:val="00FE1095"/>
    <w:rsid w:val="00FE12AD"/>
    <w:rsid w:val="00FE1793"/>
    <w:rsid w:val="00FE1C4E"/>
    <w:rsid w:val="00FE1DC0"/>
    <w:rsid w:val="00FE1F30"/>
    <w:rsid w:val="00FE2168"/>
    <w:rsid w:val="00FE333B"/>
    <w:rsid w:val="00FE3AAC"/>
    <w:rsid w:val="00FE3DB6"/>
    <w:rsid w:val="00FE4448"/>
    <w:rsid w:val="00FE444A"/>
    <w:rsid w:val="00FE4841"/>
    <w:rsid w:val="00FE4BE0"/>
    <w:rsid w:val="00FE4FE0"/>
    <w:rsid w:val="00FE506E"/>
    <w:rsid w:val="00FE522A"/>
    <w:rsid w:val="00FE57AE"/>
    <w:rsid w:val="00FE5A49"/>
    <w:rsid w:val="00FE5A58"/>
    <w:rsid w:val="00FE5B1F"/>
    <w:rsid w:val="00FE5B9F"/>
    <w:rsid w:val="00FE5E6B"/>
    <w:rsid w:val="00FE5E7B"/>
    <w:rsid w:val="00FE60C5"/>
    <w:rsid w:val="00FE6991"/>
    <w:rsid w:val="00FE7C08"/>
    <w:rsid w:val="00FE7C5A"/>
    <w:rsid w:val="00FE7C63"/>
    <w:rsid w:val="00FE7E45"/>
    <w:rsid w:val="00FF01D0"/>
    <w:rsid w:val="00FF03B7"/>
    <w:rsid w:val="00FF15F0"/>
    <w:rsid w:val="00FF16F2"/>
    <w:rsid w:val="00FF17A9"/>
    <w:rsid w:val="00FF18E6"/>
    <w:rsid w:val="00FF197F"/>
    <w:rsid w:val="00FF1E6F"/>
    <w:rsid w:val="00FF1F41"/>
    <w:rsid w:val="00FF1F4D"/>
    <w:rsid w:val="00FF2137"/>
    <w:rsid w:val="00FF21AC"/>
    <w:rsid w:val="00FF2341"/>
    <w:rsid w:val="00FF2442"/>
    <w:rsid w:val="00FF258F"/>
    <w:rsid w:val="00FF2621"/>
    <w:rsid w:val="00FF2985"/>
    <w:rsid w:val="00FF30A8"/>
    <w:rsid w:val="00FF3964"/>
    <w:rsid w:val="00FF3E91"/>
    <w:rsid w:val="00FF4120"/>
    <w:rsid w:val="00FF44E2"/>
    <w:rsid w:val="00FF4DF3"/>
    <w:rsid w:val="00FF50B8"/>
    <w:rsid w:val="00FF562B"/>
    <w:rsid w:val="00FF5A93"/>
    <w:rsid w:val="00FF5AA1"/>
    <w:rsid w:val="00FF5C50"/>
    <w:rsid w:val="00FF6454"/>
    <w:rsid w:val="00FF6479"/>
    <w:rsid w:val="00FF6637"/>
    <w:rsid w:val="00FF69F3"/>
    <w:rsid w:val="00FF6D54"/>
    <w:rsid w:val="00FF793A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9EA4E8"/>
  <w15:chartTrackingRefBased/>
  <w15:docId w15:val="{4E41BB0D-8869-4D8B-9495-471EEAD5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DengXian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6BBC"/>
    <w:pPr>
      <w:spacing w:after="160" w:line="259" w:lineRule="auto"/>
    </w:pPr>
    <w:rPr>
      <w:sz w:val="22"/>
      <w:szCs w:val="22"/>
      <w:lang w:eastAsia="en-US" w:bidi="he-IL"/>
    </w:rPr>
  </w:style>
  <w:style w:type="paragraph" w:styleId="Heading1">
    <w:name w:val="heading 1"/>
    <w:aliases w:val="H1,h1,Heading 1 3GPP"/>
    <w:basedOn w:val="Normal"/>
    <w:next w:val="Normal"/>
    <w:link w:val="Heading1Char"/>
    <w:uiPriority w:val="9"/>
    <w:qFormat/>
    <w:rsid w:val="00256BBC"/>
    <w:pPr>
      <w:keepNext/>
      <w:keepLines/>
      <w:numPr>
        <w:numId w:val="40"/>
      </w:numPr>
      <w:pBdr>
        <w:bottom w:val="single" w:sz="4" w:space="1" w:color="595959"/>
      </w:pBdr>
      <w:spacing w:before="360"/>
      <w:outlineLvl w:val="0"/>
    </w:pPr>
    <w:rPr>
      <w:rFonts w:ascii="Calibri Light" w:eastAsia="SimSun" w:hAnsi="Calibri Light"/>
      <w:b/>
      <w:bCs/>
      <w:smallCaps/>
      <w:color w:val="000000"/>
      <w:sz w:val="36"/>
      <w:szCs w:val="36"/>
    </w:rPr>
  </w:style>
  <w:style w:type="paragraph" w:styleId="Heading2">
    <w:name w:val="heading 2"/>
    <w:aliases w:val="H2,h2,DO NOT USE_h2,h21,Heading 2 3GPP"/>
    <w:basedOn w:val="Normal"/>
    <w:next w:val="Normal"/>
    <w:link w:val="Heading2Char"/>
    <w:uiPriority w:val="9"/>
    <w:unhideWhenUsed/>
    <w:qFormat/>
    <w:rsid w:val="00256BBC"/>
    <w:pPr>
      <w:keepNext/>
      <w:keepLines/>
      <w:numPr>
        <w:ilvl w:val="1"/>
        <w:numId w:val="40"/>
      </w:numPr>
      <w:spacing w:before="360" w:after="0"/>
      <w:outlineLvl w:val="1"/>
    </w:pPr>
    <w:rPr>
      <w:rFonts w:ascii="Calibri Light" w:eastAsia="SimSun" w:hAnsi="Calibri Light"/>
      <w:b/>
      <w:bCs/>
      <w:smallCaps/>
      <w:color w:val="000000"/>
      <w:sz w:val="28"/>
      <w:szCs w:val="28"/>
    </w:rPr>
  </w:style>
  <w:style w:type="paragraph" w:styleId="Heading3">
    <w:name w:val="heading 3"/>
    <w:aliases w:val="Heading 3 3GPP"/>
    <w:basedOn w:val="Normal"/>
    <w:next w:val="Normal"/>
    <w:link w:val="Heading3Char"/>
    <w:uiPriority w:val="9"/>
    <w:unhideWhenUsed/>
    <w:qFormat/>
    <w:rsid w:val="00256BBC"/>
    <w:pPr>
      <w:keepNext/>
      <w:keepLines/>
      <w:numPr>
        <w:ilvl w:val="2"/>
        <w:numId w:val="40"/>
      </w:numPr>
      <w:spacing w:before="200" w:after="0"/>
      <w:outlineLvl w:val="2"/>
    </w:pPr>
    <w:rPr>
      <w:rFonts w:ascii="Calibri Light" w:eastAsia="SimSun" w:hAnsi="Calibri Light"/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56BBC"/>
    <w:pPr>
      <w:keepNext/>
      <w:keepLines/>
      <w:numPr>
        <w:ilvl w:val="3"/>
        <w:numId w:val="40"/>
      </w:numPr>
      <w:spacing w:before="200" w:after="0"/>
      <w:outlineLvl w:val="3"/>
    </w:pPr>
    <w:rPr>
      <w:rFonts w:ascii="Calibri Light" w:eastAsia="SimSun" w:hAnsi="Calibri Light"/>
      <w:b/>
      <w:bCs/>
      <w:i/>
      <w:iCs/>
      <w:color w:val="00000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6BBC"/>
    <w:pPr>
      <w:keepNext/>
      <w:keepLines/>
      <w:numPr>
        <w:ilvl w:val="4"/>
        <w:numId w:val="40"/>
      </w:numPr>
      <w:spacing w:before="200" w:after="0"/>
      <w:outlineLvl w:val="4"/>
    </w:pPr>
    <w:rPr>
      <w:rFonts w:ascii="Calibri Light" w:eastAsia="SimSun" w:hAnsi="Calibri Light"/>
      <w:color w:val="323E4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56BBC"/>
    <w:pPr>
      <w:keepNext/>
      <w:keepLines/>
      <w:numPr>
        <w:ilvl w:val="5"/>
        <w:numId w:val="40"/>
      </w:numPr>
      <w:spacing w:before="200" w:after="0"/>
      <w:outlineLvl w:val="5"/>
    </w:pPr>
    <w:rPr>
      <w:rFonts w:ascii="Calibri Light" w:eastAsia="SimSun" w:hAnsi="Calibri Light"/>
      <w:i/>
      <w:iCs/>
      <w:color w:val="323E4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56BBC"/>
    <w:pPr>
      <w:keepNext/>
      <w:keepLines/>
      <w:numPr>
        <w:ilvl w:val="6"/>
        <w:numId w:val="40"/>
      </w:numPr>
      <w:spacing w:before="200" w:after="0"/>
      <w:outlineLvl w:val="6"/>
    </w:pPr>
    <w:rPr>
      <w:rFonts w:ascii="Calibri Light" w:eastAsia="SimSun" w:hAnsi="Calibri Light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56BBC"/>
    <w:pPr>
      <w:keepNext/>
      <w:keepLines/>
      <w:numPr>
        <w:ilvl w:val="7"/>
        <w:numId w:val="40"/>
      </w:numPr>
      <w:spacing w:before="200" w:after="0"/>
      <w:outlineLvl w:val="7"/>
    </w:pPr>
    <w:rPr>
      <w:rFonts w:ascii="Calibri Light" w:eastAsia="SimSun" w:hAnsi="Calibri Light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56BBC"/>
    <w:pPr>
      <w:keepNext/>
      <w:keepLines/>
      <w:numPr>
        <w:ilvl w:val="8"/>
        <w:numId w:val="40"/>
      </w:numPr>
      <w:spacing w:before="200" w:after="0"/>
      <w:outlineLvl w:val="8"/>
    </w:pPr>
    <w:rPr>
      <w:rFonts w:ascii="Calibri Light" w:eastAsia="SimSun" w:hAnsi="Calibri Light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en-US" w:bidi="he-IL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/>
      <w:b/>
      <w:sz w:val="34"/>
      <w:szCs w:val="22"/>
      <w:lang w:val="en-GB" w:eastAsia="en-US" w:bidi="he-IL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noProof/>
      <w:sz w:val="22"/>
      <w:szCs w:val="22"/>
      <w:lang w:eastAsia="en-US" w:bidi="he-IL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noProof/>
      <w:sz w:val="18"/>
      <w:szCs w:val="22"/>
      <w:lang w:eastAsia="en-US" w:bidi="he-IL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23F7C"/>
    <w:rPr>
      <w:b/>
    </w:rPr>
  </w:style>
  <w:style w:type="paragraph" w:customStyle="1" w:styleId="TAC">
    <w:name w:val="TAC"/>
    <w:basedOn w:val="TAL"/>
    <w:link w:val="TACChar"/>
    <w:rsid w:val="00723F7C"/>
    <w:pPr>
      <w:jc w:val="center"/>
    </w:pPr>
  </w:style>
  <w:style w:type="paragraph" w:customStyle="1" w:styleId="TAL">
    <w:name w:val="TAL"/>
    <w:basedOn w:val="Normal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/>
      <w:noProof/>
      <w:sz w:val="22"/>
      <w:szCs w:val="22"/>
      <w:lang w:eastAsia="en-US" w:bidi="he-IL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/>
      <w:noProof/>
      <w:sz w:val="16"/>
      <w:szCs w:val="22"/>
      <w:lang w:eastAsia="en-US" w:bidi="he-IL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noProof/>
      <w:sz w:val="40"/>
      <w:szCs w:val="22"/>
      <w:lang w:eastAsia="en-US" w:bidi="he-IL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/>
      <w:i/>
      <w:noProof/>
      <w:sz w:val="22"/>
      <w:szCs w:val="22"/>
      <w:lang w:eastAsia="en-US" w:bidi="he-IL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noProof/>
      <w:sz w:val="32"/>
      <w:szCs w:val="22"/>
      <w:lang w:eastAsia="en-US" w:bidi="he-IL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noProof/>
      <w:sz w:val="22"/>
      <w:szCs w:val="22"/>
      <w:lang w:eastAsia="en-US" w:bidi="he-IL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noProof/>
      <w:sz w:val="22"/>
      <w:szCs w:val="22"/>
      <w:lang w:eastAsia="en-US" w:bidi="he-IL"/>
    </w:rPr>
  </w:style>
  <w:style w:type="paragraph" w:styleId="List3">
    <w:name w:val="List 3"/>
    <w:basedOn w:val="List2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rsid w:val="00723F7C"/>
    <w:rPr>
      <w:lang w:val="x-none"/>
    </w:rPr>
  </w:style>
  <w:style w:type="paragraph" w:customStyle="1" w:styleId="B2">
    <w:name w:val="B2"/>
    <w:basedOn w:val="List2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rsid w:val="00723F7C"/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3F7C"/>
    <w:pPr>
      <w:spacing w:after="120" w:line="259" w:lineRule="auto"/>
    </w:pPr>
    <w:rPr>
      <w:rFonts w:ascii="Arial" w:eastAsia="MS Mincho" w:hAnsi="Arial"/>
      <w:sz w:val="22"/>
      <w:szCs w:val="22"/>
      <w:lang w:val="en-GB" w:eastAsia="en-US" w:bidi="he-IL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link w:val="CommentTextChar"/>
    <w:semiHidden/>
    <w:rsid w:val="00723F7C"/>
    <w:rPr>
      <w:rFonts w:eastAsia="MS Mincho"/>
    </w:rPr>
  </w:style>
  <w:style w:type="paragraph" w:styleId="BodyText2">
    <w:name w:val="Body Text 2"/>
    <w:basedOn w:val="Normal"/>
    <w:rsid w:val="00723F7C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723F7C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723F7C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unhideWhenUsed/>
    <w:qFormat/>
    <w:rsid w:val="00256BBC"/>
    <w:pPr>
      <w:spacing w:after="200" w:line="240" w:lineRule="auto"/>
    </w:pPr>
    <w:rPr>
      <w:i/>
      <w:iCs/>
      <w:color w:val="44546A"/>
      <w:sz w:val="18"/>
      <w:szCs w:val="18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723F7C"/>
    <w:rPr>
      <w:i/>
      <w:iCs/>
      <w:color w:val="44546A"/>
      <w:sz w:val="18"/>
      <w:szCs w:val="18"/>
    </w:rPr>
  </w:style>
  <w:style w:type="paragraph" w:customStyle="1" w:styleId="Doc-text2">
    <w:name w:val="Doc-text2"/>
    <w:basedOn w:val="Normal"/>
    <w:link w:val="Doc-text2Char"/>
    <w:rsid w:val="00723F7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uiPriority w:val="9"/>
    <w:rsid w:val="00256BBC"/>
    <w:rPr>
      <w:rFonts w:ascii="Calibri Light" w:eastAsia="SimSun" w:hAnsi="Calibri Light" w:cs="Times New Roman"/>
      <w:b/>
      <w:bCs/>
      <w:i/>
      <w:iCs/>
      <w:color w:val="000000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 w:bidi="he-IL"/>
    </w:rPr>
  </w:style>
  <w:style w:type="paragraph" w:customStyle="1" w:styleId="Guidance">
    <w:name w:val="Guidance"/>
    <w:basedOn w:val="Normal"/>
    <w:rsid w:val="00292028"/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rsid w:val="0080686A"/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eastAsia="en-US" w:bidi="he-IL"/>
    </w:rPr>
  </w:style>
  <w:style w:type="character" w:customStyle="1" w:styleId="Heading1Char">
    <w:name w:val="Heading 1 Char"/>
    <w:aliases w:val="H1 Char,h1 Char,Heading 1 3GPP Char"/>
    <w:link w:val="Heading1"/>
    <w:uiPriority w:val="9"/>
    <w:rsid w:val="00256BBC"/>
    <w:rPr>
      <w:rFonts w:ascii="Calibri Light" w:eastAsia="SimSun" w:hAnsi="Calibri Light" w:cs="Times New Roman"/>
      <w:b/>
      <w:bCs/>
      <w:smallCaps/>
      <w:color w:val="000000"/>
      <w:sz w:val="36"/>
      <w:szCs w:val="36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en-US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969B5"/>
    <w:pPr>
      <w:ind w:left="720"/>
      <w:contextualSpacing/>
    </w:pPr>
  </w:style>
  <w:style w:type="paragraph" w:customStyle="1" w:styleId="Comments">
    <w:name w:val="Comments"/>
    <w:basedOn w:val="Normal"/>
    <w:link w:val="CommentsChar"/>
    <w:rsid w:val="00D47E3F"/>
    <w:pPr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4"/>
      </w:numPr>
      <w:spacing w:before="40" w:after="0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spacing w:before="100" w:beforeAutospacing="1" w:after="100" w:afterAutospacing="1"/>
    </w:pPr>
    <w:rPr>
      <w:rFonts w:ascii="SimSun" w:hAnsi="SimSun" w:cs="SimSun"/>
      <w:sz w:val="24"/>
      <w:szCs w:val="24"/>
    </w:rPr>
  </w:style>
  <w:style w:type="paragraph" w:styleId="ListNumber5">
    <w:name w:val="List Number 5"/>
    <w:basedOn w:val="Normal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pPr>
      <w:spacing w:after="160" w:line="259" w:lineRule="auto"/>
    </w:pPr>
    <w:rPr>
      <w:rFonts w:ascii="Times New Roman" w:hAnsi="Times New Roman"/>
      <w:sz w:val="22"/>
      <w:szCs w:val="22"/>
      <w:lang w:eastAsia="en-US" w:bidi="he-IL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rsid w:val="00920F18"/>
    <w:pPr>
      <w:spacing w:before="60" w:after="0"/>
      <w:ind w:left="1259" w:hanging="1259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table" w:styleId="LightShading-Accent3">
    <w:name w:val="Light Shading Accent 3"/>
    <w:basedOn w:val="TableNormal"/>
    <w:uiPriority w:val="60"/>
    <w:rsid w:val="003A181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List-Accent3">
    <w:name w:val="Light List Accent 3"/>
    <w:basedOn w:val="TableNormal"/>
    <w:uiPriority w:val="61"/>
    <w:rsid w:val="003A1810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MediumGrid3-Accent3">
    <w:name w:val="Medium Grid 3 Accent 3"/>
    <w:basedOn w:val="TableNormal"/>
    <w:uiPriority w:val="69"/>
    <w:rsid w:val="003A181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5">
    <w:name w:val="Medium Grid 3 Accent 5"/>
    <w:basedOn w:val="TableNormal"/>
    <w:uiPriority w:val="69"/>
    <w:rsid w:val="003A181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paragraph" w:customStyle="1" w:styleId="3GPPHeader">
    <w:name w:val="3GPP_Header"/>
    <w:basedOn w:val="Normal"/>
    <w:link w:val="3GPPHeaderChar"/>
    <w:rsid w:val="00CA42C4"/>
    <w:pPr>
      <w:tabs>
        <w:tab w:val="left" w:pos="1701"/>
        <w:tab w:val="right" w:pos="9639"/>
      </w:tabs>
      <w:spacing w:after="240" w:line="288" w:lineRule="auto"/>
    </w:pPr>
    <w:rPr>
      <w:rFonts w:eastAsia="Times New Roman"/>
      <w:b/>
      <w:sz w:val="24"/>
      <w:lang w:val="en-GB"/>
    </w:rPr>
  </w:style>
  <w:style w:type="character" w:customStyle="1" w:styleId="3GPPHeaderChar">
    <w:name w:val="3GPP_Header Char"/>
    <w:link w:val="3GPPHeader"/>
    <w:rsid w:val="00CA42C4"/>
    <w:rPr>
      <w:rFonts w:ascii="Times New Roman" w:eastAsia="Times New Roman" w:hAnsi="Times New Roman"/>
      <w:b/>
      <w:sz w:val="24"/>
      <w:lang w:val="en-GB" w:eastAsia="zh-CN"/>
    </w:rPr>
  </w:style>
  <w:style w:type="character" w:customStyle="1" w:styleId="B1Zchn">
    <w:name w:val="B1 Zchn"/>
    <w:rsid w:val="00545C8F"/>
    <w:rPr>
      <w:rFonts w:ascii="Times New Roman" w:eastAsia="MS Mincho" w:hAnsi="Times New Roman" w:cs="Times New Roman"/>
      <w:sz w:val="20"/>
      <w:szCs w:val="20"/>
      <w:lang w:val="en-GB"/>
    </w:rPr>
  </w:style>
  <w:style w:type="table" w:customStyle="1" w:styleId="Calendar1">
    <w:name w:val="Calendar 1"/>
    <w:basedOn w:val="TableNormal"/>
    <w:uiPriority w:val="99"/>
    <w:qFormat/>
    <w:rsid w:val="008E454C"/>
    <w:rPr>
      <w:rFonts w:eastAsia="Times New Roman"/>
      <w:sz w:val="22"/>
      <w:szCs w:val="22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Calibri" w:hAnsi="Calibri"/>
        <w:b/>
        <w:i w:val="0"/>
        <w:color w:val="auto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CommentTextChar">
    <w:name w:val="Comment Text Char"/>
    <w:link w:val="CommentText"/>
    <w:semiHidden/>
    <w:rsid w:val="00F36A61"/>
    <w:rPr>
      <w:rFonts w:ascii="Times New Roman" w:eastAsia="MS Mincho" w:hAnsi="Times New Roman"/>
      <w:lang w:eastAsia="en-US"/>
    </w:rPr>
  </w:style>
  <w:style w:type="paragraph" w:customStyle="1" w:styleId="dsp-fs4b">
    <w:name w:val="dsp-fs4b"/>
    <w:basedOn w:val="Normal"/>
    <w:rsid w:val="0007073D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HChar">
    <w:name w:val="TH Char"/>
    <w:link w:val="TH"/>
    <w:qFormat/>
    <w:rsid w:val="00A72187"/>
    <w:rPr>
      <w:rFonts w:ascii="Arial" w:hAnsi="Arial"/>
      <w:b/>
      <w:lang w:eastAsia="en-US"/>
    </w:rPr>
  </w:style>
  <w:style w:type="character" w:customStyle="1" w:styleId="NOChar1">
    <w:name w:val="NO Char1"/>
    <w:rsid w:val="00CB581B"/>
    <w:rPr>
      <w:rFonts w:eastAsia="Times New Roman"/>
      <w:lang w:val="en-GB"/>
    </w:rPr>
  </w:style>
  <w:style w:type="character" w:customStyle="1" w:styleId="NOZchn">
    <w:name w:val="NO Zchn"/>
    <w:rsid w:val="008664B6"/>
    <w:rPr>
      <w:lang w:val="en-GB" w:eastAsia="en-US"/>
    </w:rPr>
  </w:style>
  <w:style w:type="character" w:customStyle="1" w:styleId="EditorsNoteCharChar">
    <w:name w:val="Editor's Note Char Char"/>
    <w:rsid w:val="00F72D59"/>
    <w:rPr>
      <w:color w:val="FF0000"/>
      <w:lang w:val="en-GB" w:eastAsia="ja-JP"/>
    </w:rPr>
  </w:style>
  <w:style w:type="character" w:customStyle="1" w:styleId="EditorsNoteChar">
    <w:name w:val="Editor's Note Char"/>
    <w:link w:val="EditorsNote"/>
    <w:rsid w:val="001108CC"/>
    <w:rPr>
      <w:rFonts w:ascii="Times New Roman" w:hAnsi="Times New Roman"/>
      <w:color w:val="FF0000"/>
      <w:lang w:val="x-none" w:eastAsia="en-US"/>
    </w:rPr>
  </w:style>
  <w:style w:type="paragraph" w:styleId="NoSpacing">
    <w:name w:val="No Spacing"/>
    <w:uiPriority w:val="1"/>
    <w:qFormat/>
    <w:rsid w:val="00256BBC"/>
    <w:rPr>
      <w:sz w:val="22"/>
      <w:szCs w:val="22"/>
      <w:lang w:eastAsia="en-US" w:bidi="he-IL"/>
    </w:rPr>
  </w:style>
  <w:style w:type="paragraph" w:customStyle="1" w:styleId="FirstChange">
    <w:name w:val="First Change"/>
    <w:basedOn w:val="Normal"/>
    <w:rsid w:val="00E3247E"/>
    <w:pPr>
      <w:jc w:val="center"/>
    </w:pPr>
    <w:rPr>
      <w:rFonts w:eastAsia="Times New Roman"/>
      <w:color w:val="FF0000"/>
      <w:lang w:val="en-GB"/>
    </w:rPr>
  </w:style>
  <w:style w:type="character" w:customStyle="1" w:styleId="TALChar">
    <w:name w:val="TAL Char"/>
    <w:qFormat/>
    <w:rsid w:val="00582459"/>
    <w:rPr>
      <w:rFonts w:ascii="Arial" w:hAnsi="Arial" w:cs="Arial"/>
      <w:sz w:val="18"/>
      <w:szCs w:val="18"/>
      <w:lang w:val="en-GB"/>
    </w:rPr>
  </w:style>
  <w:style w:type="character" w:customStyle="1" w:styleId="TAHChar">
    <w:name w:val="TAH Char"/>
    <w:link w:val="TAH"/>
    <w:qFormat/>
    <w:rsid w:val="00582459"/>
    <w:rPr>
      <w:rFonts w:ascii="Arial" w:hAnsi="Arial"/>
      <w:b/>
      <w:sz w:val="18"/>
      <w:lang w:val="x-none" w:eastAsia="en-US"/>
    </w:rPr>
  </w:style>
  <w:style w:type="character" w:customStyle="1" w:styleId="TACChar">
    <w:name w:val="TAC Char"/>
    <w:link w:val="TAC"/>
    <w:qFormat/>
    <w:rsid w:val="00C635BE"/>
    <w:rPr>
      <w:rFonts w:ascii="Arial" w:hAnsi="Arial"/>
      <w:sz w:val="18"/>
      <w:lang w:val="x-none" w:eastAsia="en-US"/>
    </w:rPr>
  </w:style>
  <w:style w:type="character" w:customStyle="1" w:styleId="TFZchn">
    <w:name w:val="TF Zchn"/>
    <w:rsid w:val="00C635BE"/>
    <w:rPr>
      <w:rFonts w:ascii="Arial" w:hAnsi="Arial"/>
      <w:b/>
      <w:lang w:eastAsia="en-US"/>
    </w:rPr>
  </w:style>
  <w:style w:type="character" w:styleId="UnresolvedMention">
    <w:name w:val="Unresolved Mention"/>
    <w:uiPriority w:val="99"/>
    <w:semiHidden/>
    <w:unhideWhenUsed/>
    <w:rsid w:val="004225FB"/>
    <w:rPr>
      <w:color w:val="808080"/>
      <w:shd w:val="clear" w:color="auto" w:fill="E6E6E6"/>
    </w:rPr>
  </w:style>
  <w:style w:type="character" w:customStyle="1" w:styleId="Heading2Char">
    <w:name w:val="Heading 2 Char"/>
    <w:aliases w:val="H2 Char,h2 Char,DO NOT USE_h2 Char,h21 Char,Heading 2 3GPP Char"/>
    <w:link w:val="Heading2"/>
    <w:uiPriority w:val="9"/>
    <w:rsid w:val="00256BBC"/>
    <w:rPr>
      <w:rFonts w:ascii="Calibri Light" w:eastAsia="SimSun" w:hAnsi="Calibri Light" w:cs="Times New Roman"/>
      <w:b/>
      <w:bCs/>
      <w:smallCaps/>
      <w:color w:val="000000"/>
      <w:sz w:val="28"/>
      <w:szCs w:val="28"/>
    </w:rPr>
  </w:style>
  <w:style w:type="character" w:customStyle="1" w:styleId="Heading3Char">
    <w:name w:val="Heading 3 Char"/>
    <w:aliases w:val="Heading 3 3GPP Char"/>
    <w:link w:val="Heading3"/>
    <w:uiPriority w:val="9"/>
    <w:rsid w:val="00256BBC"/>
    <w:rPr>
      <w:rFonts w:ascii="Calibri Light" w:eastAsia="SimSun" w:hAnsi="Calibri Light" w:cs="Times New Roman"/>
      <w:b/>
      <w:bCs/>
      <w:color w:val="000000"/>
    </w:rPr>
  </w:style>
  <w:style w:type="character" w:customStyle="1" w:styleId="Heading5Char">
    <w:name w:val="Heading 5 Char"/>
    <w:link w:val="Heading5"/>
    <w:uiPriority w:val="9"/>
    <w:rsid w:val="00256BBC"/>
    <w:rPr>
      <w:rFonts w:ascii="Calibri Light" w:eastAsia="SimSun" w:hAnsi="Calibri Light" w:cs="Times New Roman"/>
      <w:color w:val="323E4F"/>
    </w:rPr>
  </w:style>
  <w:style w:type="character" w:customStyle="1" w:styleId="Heading6Char">
    <w:name w:val="Heading 6 Char"/>
    <w:link w:val="Heading6"/>
    <w:uiPriority w:val="9"/>
    <w:rsid w:val="00256BBC"/>
    <w:rPr>
      <w:rFonts w:ascii="Calibri Light" w:eastAsia="SimSun" w:hAnsi="Calibri Light" w:cs="Times New Roman"/>
      <w:i/>
      <w:iCs/>
      <w:color w:val="323E4F"/>
    </w:rPr>
  </w:style>
  <w:style w:type="character" w:customStyle="1" w:styleId="Heading7Char">
    <w:name w:val="Heading 7 Char"/>
    <w:link w:val="Heading7"/>
    <w:uiPriority w:val="9"/>
    <w:rsid w:val="00256BBC"/>
    <w:rPr>
      <w:rFonts w:ascii="Calibri Light" w:eastAsia="SimSun" w:hAnsi="Calibri Light" w:cs="Times New Roman"/>
      <w:i/>
      <w:iCs/>
      <w:color w:val="404040"/>
    </w:rPr>
  </w:style>
  <w:style w:type="character" w:customStyle="1" w:styleId="Heading8Char">
    <w:name w:val="Heading 8 Char"/>
    <w:link w:val="Heading8"/>
    <w:uiPriority w:val="9"/>
    <w:rsid w:val="00256BBC"/>
    <w:rPr>
      <w:rFonts w:ascii="Calibri Light" w:eastAsia="SimSun" w:hAnsi="Calibri Light" w:cs="Times New Roman"/>
      <w:color w:val="404040"/>
      <w:sz w:val="20"/>
      <w:szCs w:val="20"/>
    </w:rPr>
  </w:style>
  <w:style w:type="character" w:customStyle="1" w:styleId="Heading9Char">
    <w:name w:val="Heading 9 Char"/>
    <w:link w:val="Heading9"/>
    <w:uiPriority w:val="9"/>
    <w:rsid w:val="00256BBC"/>
    <w:rPr>
      <w:rFonts w:ascii="Calibri Light" w:eastAsia="SimSun" w:hAnsi="Calibri Light" w:cs="Times New Roman"/>
      <w:i/>
      <w:iCs/>
      <w:color w:val="404040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256BBC"/>
    <w:pPr>
      <w:spacing w:after="0" w:line="240" w:lineRule="auto"/>
      <w:contextualSpacing/>
    </w:pPr>
    <w:rPr>
      <w:rFonts w:ascii="Calibri Light" w:eastAsia="SimSun" w:hAnsi="Calibri Light"/>
      <w:color w:val="000000"/>
      <w:sz w:val="56"/>
      <w:szCs w:val="56"/>
    </w:rPr>
  </w:style>
  <w:style w:type="character" w:customStyle="1" w:styleId="TitleChar">
    <w:name w:val="Title Char"/>
    <w:link w:val="Title"/>
    <w:uiPriority w:val="10"/>
    <w:rsid w:val="00256BBC"/>
    <w:rPr>
      <w:rFonts w:ascii="Calibri Light" w:eastAsia="SimSun" w:hAnsi="Calibri Light" w:cs="Times New Roman"/>
      <w:color w:val="00000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56BBC"/>
    <w:pPr>
      <w:numPr>
        <w:ilvl w:val="1"/>
      </w:numPr>
    </w:pPr>
    <w:rPr>
      <w:color w:val="5A5A5A"/>
      <w:spacing w:val="10"/>
    </w:rPr>
  </w:style>
  <w:style w:type="character" w:customStyle="1" w:styleId="SubtitleChar">
    <w:name w:val="Subtitle Char"/>
    <w:link w:val="Subtitle"/>
    <w:uiPriority w:val="11"/>
    <w:rsid w:val="00256BBC"/>
    <w:rPr>
      <w:color w:val="5A5A5A"/>
      <w:spacing w:val="10"/>
    </w:rPr>
  </w:style>
  <w:style w:type="character" w:styleId="Strong">
    <w:name w:val="Strong"/>
    <w:uiPriority w:val="22"/>
    <w:qFormat/>
    <w:rsid w:val="00256BBC"/>
    <w:rPr>
      <w:b/>
      <w:bCs/>
      <w:color w:val="000000"/>
    </w:rPr>
  </w:style>
  <w:style w:type="character" w:styleId="Emphasis">
    <w:name w:val="Emphasis"/>
    <w:uiPriority w:val="20"/>
    <w:qFormat/>
    <w:rsid w:val="00256BBC"/>
    <w:rPr>
      <w:i/>
      <w:iCs/>
      <w:color w:val="auto"/>
    </w:rPr>
  </w:style>
  <w:style w:type="paragraph" w:styleId="Quote">
    <w:name w:val="Quote"/>
    <w:basedOn w:val="Normal"/>
    <w:next w:val="Normal"/>
    <w:link w:val="QuoteChar"/>
    <w:uiPriority w:val="29"/>
    <w:qFormat/>
    <w:rsid w:val="00256BBC"/>
    <w:pPr>
      <w:spacing w:before="160"/>
      <w:ind w:left="720" w:right="720"/>
    </w:pPr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256BBC"/>
    <w:rPr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6BBC"/>
    <w:pPr>
      <w:pBdr>
        <w:top w:val="single" w:sz="24" w:space="1" w:color="F2F2F2"/>
        <w:bottom w:val="single" w:sz="24" w:space="1" w:color="F2F2F2"/>
      </w:pBdr>
      <w:shd w:val="clear" w:color="auto" w:fill="F2F2F2"/>
      <w:spacing w:before="240" w:after="240"/>
      <w:ind w:left="936" w:right="936"/>
      <w:jc w:val="center"/>
    </w:pPr>
    <w:rPr>
      <w:color w:val="000000"/>
    </w:rPr>
  </w:style>
  <w:style w:type="character" w:customStyle="1" w:styleId="IntenseQuoteChar">
    <w:name w:val="Intense Quote Char"/>
    <w:link w:val="IntenseQuote"/>
    <w:uiPriority w:val="30"/>
    <w:rsid w:val="00256BBC"/>
    <w:rPr>
      <w:color w:val="000000"/>
      <w:shd w:val="clear" w:color="auto" w:fill="F2F2F2"/>
    </w:rPr>
  </w:style>
  <w:style w:type="character" w:styleId="SubtleEmphasis">
    <w:name w:val="Subtle Emphasis"/>
    <w:uiPriority w:val="19"/>
    <w:qFormat/>
    <w:rsid w:val="00256BBC"/>
    <w:rPr>
      <w:i/>
      <w:iCs/>
      <w:color w:val="404040"/>
    </w:rPr>
  </w:style>
  <w:style w:type="character" w:styleId="IntenseEmphasis">
    <w:name w:val="Intense Emphasis"/>
    <w:uiPriority w:val="21"/>
    <w:qFormat/>
    <w:rsid w:val="00256BBC"/>
    <w:rPr>
      <w:b/>
      <w:bCs/>
      <w:i/>
      <w:iCs/>
      <w:caps/>
    </w:rPr>
  </w:style>
  <w:style w:type="character" w:styleId="SubtleReference">
    <w:name w:val="Subtle Reference"/>
    <w:uiPriority w:val="31"/>
    <w:qFormat/>
    <w:rsid w:val="00256BBC"/>
    <w:rPr>
      <w:smallCaps/>
      <w:color w:val="404040"/>
      <w:u w:val="single" w:color="7F7F7F"/>
    </w:rPr>
  </w:style>
  <w:style w:type="character" w:styleId="IntenseReference">
    <w:name w:val="Intense Reference"/>
    <w:uiPriority w:val="32"/>
    <w:qFormat/>
    <w:rsid w:val="00256BBC"/>
    <w:rPr>
      <w:b/>
      <w:bCs/>
      <w:smallCaps/>
      <w:u w:val="single"/>
    </w:rPr>
  </w:style>
  <w:style w:type="character" w:styleId="BookTitle">
    <w:name w:val="Book Title"/>
    <w:uiPriority w:val="33"/>
    <w:qFormat/>
    <w:rsid w:val="00256BBC"/>
    <w:rPr>
      <w:b w:val="0"/>
      <w:bCs w:val="0"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56BBC"/>
    <w:pPr>
      <w:outlineLvl w:val="9"/>
    </w:pPr>
  </w:style>
  <w:style w:type="paragraph" w:customStyle="1" w:styleId="N1">
    <w:name w:val="N1"/>
    <w:basedOn w:val="Normal"/>
    <w:link w:val="N1Char"/>
    <w:qFormat/>
    <w:rsid w:val="004034BC"/>
    <w:pPr>
      <w:spacing w:after="0" w:line="240" w:lineRule="auto"/>
      <w:ind w:left="634"/>
    </w:pPr>
    <w:rPr>
      <w:rFonts w:cs="Calibri"/>
      <w:lang w:eastAsia="ko-KR" w:bidi="hi-IN"/>
    </w:rPr>
  </w:style>
  <w:style w:type="character" w:customStyle="1" w:styleId="N1Char">
    <w:name w:val="N1 Char"/>
    <w:link w:val="N1"/>
    <w:rsid w:val="004034BC"/>
    <w:rPr>
      <w:rFonts w:cs="Calibri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1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6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103657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6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4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10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1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09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8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6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26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1.vsd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6163E-D39C-46C0-BA00-9590C13E04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B144BD-CA1C-4E0C-A653-87560BC92C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94688D-A470-45E3-BDCE-1F976C8D22C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663EC8B-EA46-425C-A1BF-7239B8F6C8B8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5.xml><?xml version="1.0" encoding="utf-8"?>
<ds:datastoreItem xmlns:ds="http://schemas.openxmlformats.org/officeDocument/2006/customXml" ds:itemID="{523A01BE-33AE-4872-B625-6B1EBFD73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51</TotalTime>
  <Pages>6</Pages>
  <Words>797</Words>
  <Characters>4237</Characters>
  <Application>Microsoft Office Word</Application>
  <DocSecurity>0</DocSecurity>
  <Lines>136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Intel Corporation</Company>
  <LinksUpToDate>false</LinksUpToDate>
  <CharactersWithSpaces>4946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CTPClassification=CTP_IC:VisualMarkings=, CTPClassification=CTP_PUBLIC:VisualMarkings=, CTPClassification=CTP_NT</cp:keywords>
  <cp:lastModifiedBy>Intel(Tony Lee)</cp:lastModifiedBy>
  <cp:revision>46</cp:revision>
  <cp:lastPrinted>2016-11-03T04:41:00Z</cp:lastPrinted>
  <dcterms:created xsi:type="dcterms:W3CDTF">2020-08-04T05:35:00Z</dcterms:created>
  <dcterms:modified xsi:type="dcterms:W3CDTF">2020-08-06T20:31:00Z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3879319a-7cc2-4a0f-a642-55305e3255a3</vt:lpwstr>
  </property>
  <property fmtid="{D5CDD505-2E9C-101B-9397-08002B2CF9AE}" pid="3" name="CTP_TimeStamp">
    <vt:lpwstr>2020-08-06 20:31:50Z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ReportStatus">
    <vt:lpwstr/>
  </property>
  <property fmtid="{D5CDD505-2E9C-101B-9397-08002B2CF9AE}" pid="8" name="ParentId">
    <vt:lpwstr/>
  </property>
  <property fmtid="{D5CDD505-2E9C-101B-9397-08002B2CF9AE}" pid="9" name="ReportDescription">
    <vt:lpwstr/>
  </property>
  <property fmtid="{D5CDD505-2E9C-101B-9397-08002B2CF9AE}" pid="10" name="_NewReviewCycle">
    <vt:lpwstr/>
  </property>
  <property fmtid="{D5CDD505-2E9C-101B-9397-08002B2CF9AE}" pid="11" name="ReportOwner">
    <vt:lpwstr/>
  </property>
  <property fmtid="{D5CDD505-2E9C-101B-9397-08002B2CF9AE}" pid="12" name="ContentTypeId">
    <vt:lpwstr>0x010100C3355BB4B7850E44A83DAD8AF6CF14B0</vt:lpwstr>
  </property>
  <property fmtid="{D5CDD505-2E9C-101B-9397-08002B2CF9AE}" pid="13" name="CTPClassification">
    <vt:lpwstr>CTP_NT</vt:lpwstr>
  </property>
</Properties>
</file>